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1C0D6" w14:textId="77777777" w:rsidR="005F0E87" w:rsidRPr="00565301" w:rsidRDefault="005F0E87" w:rsidP="005F0E87">
      <w:pPr>
        <w:pStyle w:val="Prrafodelista"/>
        <w:numPr>
          <w:ilvl w:val="0"/>
          <w:numId w:val="2"/>
        </w:numPr>
        <w:tabs>
          <w:tab w:val="left" w:pos="284"/>
        </w:tabs>
        <w:spacing w:line="240" w:lineRule="atLeast"/>
        <w:ind w:left="0" w:firstLine="0"/>
        <w:jc w:val="both"/>
        <w:rPr>
          <w:rFonts w:ascii="Arial" w:hAnsi="Arial" w:cs="Arial"/>
          <w:sz w:val="22"/>
          <w:szCs w:val="22"/>
        </w:rPr>
      </w:pPr>
      <w:r w:rsidRPr="00565301">
        <w:rPr>
          <w:rFonts w:ascii="Arial" w:hAnsi="Arial" w:cs="Arial"/>
          <w:b/>
          <w:sz w:val="22"/>
          <w:szCs w:val="22"/>
        </w:rPr>
        <w:t xml:space="preserve">OBJETIVO: </w:t>
      </w:r>
    </w:p>
    <w:p w14:paraId="348FA7D6" w14:textId="77777777" w:rsidR="005F0E87" w:rsidRDefault="005F0E87" w:rsidP="005F0E87">
      <w:pPr>
        <w:widowControl w:val="0"/>
        <w:tabs>
          <w:tab w:val="left" w:pos="9054"/>
        </w:tabs>
        <w:autoSpaceDE w:val="0"/>
        <w:autoSpaceDN w:val="0"/>
        <w:ind w:right="80" w:hanging="11"/>
        <w:jc w:val="both"/>
        <w:rPr>
          <w:rFonts w:ascii="Arial" w:hAnsi="Arial" w:cs="Arial"/>
          <w:sz w:val="22"/>
          <w:szCs w:val="22"/>
        </w:rPr>
      </w:pPr>
    </w:p>
    <w:p w14:paraId="06268B45" w14:textId="77777777" w:rsidR="005F0E87" w:rsidRDefault="005F0E87" w:rsidP="005F0E87">
      <w:pPr>
        <w:widowControl w:val="0"/>
        <w:tabs>
          <w:tab w:val="left" w:pos="9054"/>
        </w:tabs>
        <w:autoSpaceDE w:val="0"/>
        <w:autoSpaceDN w:val="0"/>
        <w:ind w:right="80" w:hanging="11"/>
        <w:jc w:val="both"/>
        <w:rPr>
          <w:rFonts w:ascii="Arial" w:hAnsi="Arial" w:cs="Arial"/>
          <w:sz w:val="22"/>
          <w:szCs w:val="22"/>
        </w:rPr>
      </w:pPr>
      <w:r>
        <w:rPr>
          <w:rFonts w:ascii="Arial" w:hAnsi="Arial" w:cs="Arial"/>
          <w:sz w:val="22"/>
          <w:szCs w:val="22"/>
        </w:rPr>
        <w:t>Establecer las actividades que aseguren la disponibilidad mensual de los recursos y seguimiento de estos para cumplir con el pago oportuno de las obligaciones adquiridas por la UPME, así como las actividades concernientes a la consolidación del boletín de tesorería y dar respuesta a requerimientos sobre información de pagos realizados por terceros.</w:t>
      </w:r>
    </w:p>
    <w:p w14:paraId="0FB99755" w14:textId="77777777" w:rsidR="005F0E87" w:rsidRPr="00104387" w:rsidRDefault="005F0E87" w:rsidP="005F0E87">
      <w:pPr>
        <w:tabs>
          <w:tab w:val="left" w:pos="284"/>
        </w:tabs>
        <w:spacing w:line="240" w:lineRule="atLeast"/>
        <w:jc w:val="both"/>
        <w:rPr>
          <w:rFonts w:ascii="Arial" w:hAnsi="Arial" w:cs="Arial"/>
          <w:sz w:val="22"/>
          <w:szCs w:val="22"/>
        </w:rPr>
      </w:pPr>
    </w:p>
    <w:p w14:paraId="5DEF535F" w14:textId="77777777" w:rsidR="005F0E87" w:rsidRPr="00104387" w:rsidRDefault="005F0E87" w:rsidP="005F0E87">
      <w:pPr>
        <w:pStyle w:val="Prrafodelista"/>
        <w:numPr>
          <w:ilvl w:val="0"/>
          <w:numId w:val="2"/>
        </w:numPr>
        <w:tabs>
          <w:tab w:val="left" w:pos="284"/>
        </w:tabs>
        <w:spacing w:line="240" w:lineRule="atLeast"/>
        <w:ind w:left="0" w:firstLine="0"/>
        <w:jc w:val="both"/>
        <w:rPr>
          <w:rFonts w:ascii="Arial" w:hAnsi="Arial" w:cs="Arial"/>
          <w:b/>
          <w:caps/>
          <w:sz w:val="22"/>
          <w:szCs w:val="22"/>
          <w:lang w:val="es-AR"/>
        </w:rPr>
      </w:pPr>
      <w:r w:rsidRPr="00104387">
        <w:rPr>
          <w:rFonts w:ascii="Arial" w:hAnsi="Arial" w:cs="Arial"/>
          <w:b/>
          <w:sz w:val="22"/>
          <w:szCs w:val="22"/>
        </w:rPr>
        <w:t xml:space="preserve">ALCANCE: </w:t>
      </w:r>
    </w:p>
    <w:p w14:paraId="415E45E5" w14:textId="77777777" w:rsidR="005F0E87" w:rsidRDefault="005F0E87" w:rsidP="005F0E87">
      <w:pPr>
        <w:widowControl w:val="0"/>
        <w:tabs>
          <w:tab w:val="left" w:pos="709"/>
          <w:tab w:val="left" w:pos="9054"/>
        </w:tabs>
        <w:autoSpaceDE w:val="0"/>
        <w:autoSpaceDN w:val="0"/>
        <w:ind w:right="80"/>
        <w:jc w:val="both"/>
        <w:outlineLvl w:val="0"/>
        <w:rPr>
          <w:rFonts w:ascii="Arial" w:hAnsi="Arial" w:cs="Arial"/>
          <w:sz w:val="22"/>
        </w:rPr>
      </w:pPr>
    </w:p>
    <w:p w14:paraId="58AC289F" w14:textId="77777777" w:rsidR="005F0E87" w:rsidRDefault="005F0E87" w:rsidP="005F0E87">
      <w:pPr>
        <w:widowControl w:val="0"/>
        <w:tabs>
          <w:tab w:val="left" w:pos="709"/>
          <w:tab w:val="left" w:pos="9054"/>
        </w:tabs>
        <w:autoSpaceDE w:val="0"/>
        <w:autoSpaceDN w:val="0"/>
        <w:ind w:right="80"/>
        <w:jc w:val="both"/>
        <w:outlineLvl w:val="0"/>
        <w:rPr>
          <w:rFonts w:ascii="Arial" w:eastAsia="Arial" w:hAnsi="Arial" w:cs="Arial"/>
          <w:bCs/>
          <w:sz w:val="22"/>
          <w:szCs w:val="22"/>
          <w:lang w:eastAsia="en-US"/>
        </w:rPr>
      </w:pPr>
      <w:r w:rsidRPr="00EB114A">
        <w:rPr>
          <w:rFonts w:ascii="Arial" w:hAnsi="Arial" w:cs="Arial"/>
          <w:sz w:val="22"/>
        </w:rPr>
        <w:t xml:space="preserve">Inicia </w:t>
      </w:r>
      <w:r>
        <w:rPr>
          <w:rFonts w:ascii="Arial" w:hAnsi="Arial" w:cs="Arial"/>
          <w:sz w:val="22"/>
        </w:rPr>
        <w:t>con la</w:t>
      </w:r>
      <w:r w:rsidRPr="00EB114A">
        <w:rPr>
          <w:rFonts w:ascii="Arial" w:hAnsi="Arial" w:cs="Arial"/>
          <w:sz w:val="22"/>
        </w:rPr>
        <w:t xml:space="preserve"> programación de la distribución </w:t>
      </w:r>
      <w:r>
        <w:rPr>
          <w:rFonts w:ascii="Arial" w:hAnsi="Arial" w:cs="Arial"/>
          <w:sz w:val="22"/>
        </w:rPr>
        <w:t xml:space="preserve">anual </w:t>
      </w:r>
      <w:r w:rsidRPr="00EB114A">
        <w:rPr>
          <w:rFonts w:ascii="Arial" w:hAnsi="Arial" w:cs="Arial"/>
          <w:sz w:val="22"/>
        </w:rPr>
        <w:t>de</w:t>
      </w:r>
      <w:r>
        <w:rPr>
          <w:rFonts w:ascii="Arial" w:hAnsi="Arial" w:cs="Arial"/>
          <w:sz w:val="22"/>
        </w:rPr>
        <w:t xml:space="preserve">l Plan Anual </w:t>
      </w:r>
      <w:proofErr w:type="spellStart"/>
      <w:r>
        <w:rPr>
          <w:rFonts w:ascii="Arial" w:hAnsi="Arial" w:cs="Arial"/>
          <w:sz w:val="22"/>
        </w:rPr>
        <w:t>Mensualizado</w:t>
      </w:r>
      <w:proofErr w:type="spellEnd"/>
      <w:r>
        <w:rPr>
          <w:rFonts w:ascii="Arial" w:hAnsi="Arial" w:cs="Arial"/>
          <w:sz w:val="22"/>
        </w:rPr>
        <w:t xml:space="preserve"> de Caja –</w:t>
      </w:r>
      <w:r w:rsidRPr="00EB114A">
        <w:rPr>
          <w:rFonts w:ascii="Arial" w:hAnsi="Arial" w:cs="Arial"/>
          <w:sz w:val="22"/>
        </w:rPr>
        <w:t xml:space="preserve"> PAC</w:t>
      </w:r>
      <w:r>
        <w:rPr>
          <w:rFonts w:ascii="Arial" w:hAnsi="Arial" w:cs="Arial"/>
          <w:sz w:val="22"/>
        </w:rPr>
        <w:t xml:space="preserve">, </w:t>
      </w:r>
      <w:r w:rsidRPr="00EB114A">
        <w:rPr>
          <w:rFonts w:ascii="Arial" w:hAnsi="Arial" w:cs="Arial"/>
          <w:sz w:val="22"/>
        </w:rPr>
        <w:t xml:space="preserve">continua con </w:t>
      </w:r>
      <w:r>
        <w:rPr>
          <w:rFonts w:ascii="Arial" w:hAnsi="Arial" w:cs="Arial"/>
          <w:sz w:val="22"/>
        </w:rPr>
        <w:t xml:space="preserve">el seguimiento de la </w:t>
      </w:r>
      <w:r w:rsidRPr="00EB114A">
        <w:rPr>
          <w:rFonts w:ascii="Arial" w:hAnsi="Arial" w:cs="Arial"/>
          <w:sz w:val="22"/>
        </w:rPr>
        <w:t>ejecución de</w:t>
      </w:r>
      <w:r>
        <w:rPr>
          <w:rFonts w:ascii="Arial" w:hAnsi="Arial" w:cs="Arial"/>
          <w:sz w:val="22"/>
        </w:rPr>
        <w:t>l</w:t>
      </w:r>
      <w:r w:rsidRPr="00EB114A">
        <w:rPr>
          <w:rFonts w:ascii="Arial" w:hAnsi="Arial" w:cs="Arial"/>
          <w:sz w:val="22"/>
        </w:rPr>
        <w:t xml:space="preserve"> PAC y </w:t>
      </w:r>
      <w:r>
        <w:rPr>
          <w:rFonts w:ascii="Arial" w:hAnsi="Arial" w:cs="Arial"/>
          <w:sz w:val="22"/>
        </w:rPr>
        <w:t>finaliz</w:t>
      </w:r>
      <w:r w:rsidRPr="00EB114A">
        <w:rPr>
          <w:rFonts w:ascii="Arial" w:hAnsi="Arial" w:cs="Arial"/>
          <w:sz w:val="22"/>
        </w:rPr>
        <w:t>a con la consolidación de</w:t>
      </w:r>
      <w:r>
        <w:rPr>
          <w:rFonts w:ascii="Arial" w:hAnsi="Arial" w:cs="Arial"/>
          <w:sz w:val="22"/>
        </w:rPr>
        <w:t xml:space="preserve">l boletín de tesorería y </w:t>
      </w:r>
      <w:r>
        <w:rPr>
          <w:rFonts w:ascii="Arial" w:eastAsia="Arial" w:hAnsi="Arial" w:cs="Arial"/>
          <w:bCs/>
          <w:sz w:val="22"/>
          <w:szCs w:val="22"/>
          <w:lang w:eastAsia="en-US"/>
        </w:rPr>
        <w:t>la expedición de documentos de pago solicitados por terceros.</w:t>
      </w:r>
    </w:p>
    <w:p w14:paraId="5F9F5212" w14:textId="77777777" w:rsidR="005F0E87" w:rsidRPr="00104387" w:rsidRDefault="005F0E87" w:rsidP="005F0E87">
      <w:pPr>
        <w:pStyle w:val="Prrafodelista"/>
        <w:tabs>
          <w:tab w:val="left" w:pos="284"/>
        </w:tabs>
        <w:spacing w:line="240" w:lineRule="atLeast"/>
        <w:ind w:left="0"/>
        <w:rPr>
          <w:rFonts w:ascii="Arial" w:hAnsi="Arial" w:cs="Arial"/>
          <w:b/>
          <w:sz w:val="22"/>
          <w:szCs w:val="22"/>
        </w:rPr>
      </w:pPr>
    </w:p>
    <w:p w14:paraId="7E1C7578" w14:textId="77777777" w:rsidR="005F0E87" w:rsidRPr="00104387" w:rsidRDefault="005F0E87" w:rsidP="005F0E87">
      <w:pPr>
        <w:pStyle w:val="Prrafodelista"/>
        <w:numPr>
          <w:ilvl w:val="0"/>
          <w:numId w:val="2"/>
        </w:numPr>
        <w:tabs>
          <w:tab w:val="left" w:pos="284"/>
        </w:tabs>
        <w:spacing w:line="240" w:lineRule="atLeast"/>
        <w:ind w:left="0" w:firstLine="0"/>
        <w:jc w:val="both"/>
        <w:rPr>
          <w:rFonts w:ascii="Arial" w:hAnsi="Arial" w:cs="Arial"/>
          <w:b/>
          <w:sz w:val="22"/>
          <w:szCs w:val="22"/>
        </w:rPr>
      </w:pPr>
      <w:r w:rsidRPr="00104387">
        <w:rPr>
          <w:rFonts w:ascii="Arial" w:hAnsi="Arial" w:cs="Arial"/>
          <w:b/>
          <w:sz w:val="22"/>
          <w:szCs w:val="22"/>
        </w:rPr>
        <w:t>RESPONSABLES:</w:t>
      </w:r>
      <w:r w:rsidRPr="00104387">
        <w:rPr>
          <w:rFonts w:ascii="Arial" w:hAnsi="Arial" w:cs="Arial"/>
          <w:sz w:val="22"/>
          <w:szCs w:val="22"/>
        </w:rPr>
        <w:t xml:space="preserve"> </w:t>
      </w:r>
    </w:p>
    <w:p w14:paraId="24D3833E" w14:textId="77777777" w:rsidR="005F0E87" w:rsidRDefault="005F0E87" w:rsidP="005F0E87">
      <w:pPr>
        <w:jc w:val="both"/>
        <w:rPr>
          <w:rFonts w:ascii="Arial" w:hAnsi="Arial" w:cs="Arial"/>
          <w:color w:val="0000CC"/>
          <w:sz w:val="22"/>
        </w:rPr>
      </w:pPr>
    </w:p>
    <w:p w14:paraId="615EA4BB" w14:textId="77777777" w:rsidR="005F0E87" w:rsidRDefault="005F0E87" w:rsidP="005F0E87">
      <w:pPr>
        <w:spacing w:line="240" w:lineRule="atLeast"/>
        <w:jc w:val="both"/>
        <w:rPr>
          <w:rFonts w:ascii="Arial" w:hAnsi="Arial" w:cs="Arial"/>
          <w:sz w:val="22"/>
          <w:szCs w:val="22"/>
          <w:lang w:eastAsia="es-CO"/>
        </w:rPr>
      </w:pPr>
      <w:r>
        <w:rPr>
          <w:rFonts w:ascii="Arial" w:hAnsi="Arial" w:cs="Arial"/>
          <w:sz w:val="22"/>
          <w:szCs w:val="22"/>
        </w:rPr>
        <w:t>Profesional Especializado 2028-20 - GIT Gestión Financiera (Tesorería).</w:t>
      </w:r>
    </w:p>
    <w:p w14:paraId="06E29784" w14:textId="77777777" w:rsidR="005F0E87" w:rsidRDefault="005F0E87" w:rsidP="005F0E87">
      <w:pPr>
        <w:spacing w:line="240" w:lineRule="atLeast"/>
        <w:jc w:val="both"/>
        <w:rPr>
          <w:rFonts w:ascii="Arial" w:hAnsi="Arial" w:cs="Arial"/>
          <w:sz w:val="22"/>
          <w:szCs w:val="22"/>
        </w:rPr>
      </w:pPr>
      <w:r>
        <w:rPr>
          <w:rFonts w:ascii="Arial" w:hAnsi="Arial" w:cs="Arial"/>
          <w:sz w:val="22"/>
          <w:szCs w:val="22"/>
        </w:rPr>
        <w:t>Profesional Especializado 2028-17 - GIT Gestión Financiera (Tesorería).</w:t>
      </w:r>
    </w:p>
    <w:p w14:paraId="3DDB66EA" w14:textId="77777777" w:rsidR="005F0E87" w:rsidRPr="00104387" w:rsidRDefault="005F0E87" w:rsidP="005F0E87">
      <w:pPr>
        <w:pStyle w:val="Prrafodelista"/>
        <w:tabs>
          <w:tab w:val="left" w:pos="284"/>
        </w:tabs>
        <w:spacing w:line="240" w:lineRule="atLeast"/>
        <w:ind w:left="0"/>
        <w:jc w:val="both"/>
        <w:rPr>
          <w:rFonts w:ascii="Arial" w:hAnsi="Arial" w:cs="Arial"/>
          <w:b/>
          <w:sz w:val="22"/>
          <w:szCs w:val="22"/>
        </w:rPr>
      </w:pPr>
    </w:p>
    <w:p w14:paraId="2507EF2F" w14:textId="77777777" w:rsidR="005F0E87" w:rsidRPr="00104387" w:rsidRDefault="005F0E87" w:rsidP="005F0E87">
      <w:pPr>
        <w:pStyle w:val="Prrafodelista"/>
        <w:numPr>
          <w:ilvl w:val="0"/>
          <w:numId w:val="2"/>
        </w:numPr>
        <w:tabs>
          <w:tab w:val="left" w:pos="284"/>
        </w:tabs>
        <w:spacing w:line="240" w:lineRule="atLeast"/>
        <w:ind w:left="0" w:firstLine="0"/>
        <w:jc w:val="both"/>
        <w:rPr>
          <w:rFonts w:ascii="Arial" w:hAnsi="Arial" w:cs="Arial"/>
          <w:b/>
          <w:sz w:val="22"/>
          <w:szCs w:val="22"/>
        </w:rPr>
      </w:pPr>
      <w:r w:rsidRPr="00104387">
        <w:rPr>
          <w:rFonts w:ascii="Arial" w:hAnsi="Arial" w:cs="Arial"/>
          <w:b/>
          <w:sz w:val="22"/>
          <w:szCs w:val="22"/>
        </w:rPr>
        <w:t xml:space="preserve">GLOSARIO: </w:t>
      </w:r>
    </w:p>
    <w:p w14:paraId="3C6F9F30" w14:textId="77777777" w:rsidR="005F0E87" w:rsidRDefault="005F0E87" w:rsidP="005F0E87">
      <w:pPr>
        <w:jc w:val="both"/>
        <w:rPr>
          <w:rFonts w:ascii="Arial" w:hAnsi="Arial" w:cs="Arial"/>
          <w:color w:val="0000CC"/>
          <w:sz w:val="22"/>
        </w:rPr>
      </w:pPr>
    </w:p>
    <w:p w14:paraId="213AC85C" w14:textId="77777777" w:rsidR="005F0E87" w:rsidRPr="002B7FD2" w:rsidRDefault="005F0E87" w:rsidP="005F0E87">
      <w:pPr>
        <w:pStyle w:val="Prrafodelista"/>
        <w:numPr>
          <w:ilvl w:val="0"/>
          <w:numId w:val="41"/>
        </w:numPr>
        <w:jc w:val="both"/>
        <w:rPr>
          <w:rFonts w:ascii="Arial" w:hAnsi="Arial" w:cs="Arial"/>
          <w:sz w:val="22"/>
          <w:szCs w:val="22"/>
        </w:rPr>
      </w:pPr>
      <w:r w:rsidRPr="002B7FD2">
        <w:rPr>
          <w:rFonts w:ascii="Arial" w:hAnsi="Arial" w:cs="Arial"/>
          <w:b/>
          <w:sz w:val="22"/>
          <w:szCs w:val="22"/>
        </w:rPr>
        <w:t>Certificado</w:t>
      </w:r>
      <w:r w:rsidRPr="002B7FD2">
        <w:rPr>
          <w:rFonts w:ascii="Arial" w:hAnsi="Arial" w:cs="Arial"/>
          <w:b/>
          <w:szCs w:val="22"/>
        </w:rPr>
        <w:t xml:space="preserve"> </w:t>
      </w:r>
      <w:r w:rsidRPr="002B7FD2">
        <w:rPr>
          <w:rFonts w:ascii="Arial" w:hAnsi="Arial" w:cs="Arial"/>
          <w:b/>
          <w:sz w:val="22"/>
          <w:szCs w:val="22"/>
        </w:rPr>
        <w:t>de ingresos</w:t>
      </w:r>
      <w:r w:rsidRPr="002B7FD2">
        <w:rPr>
          <w:rFonts w:ascii="Arial" w:hAnsi="Arial" w:cs="Arial"/>
          <w:b/>
          <w:szCs w:val="22"/>
        </w:rPr>
        <w:t xml:space="preserve"> y </w:t>
      </w:r>
      <w:r w:rsidRPr="002B7FD2">
        <w:rPr>
          <w:rFonts w:ascii="Arial" w:hAnsi="Arial" w:cs="Arial"/>
          <w:b/>
          <w:sz w:val="22"/>
          <w:szCs w:val="22"/>
        </w:rPr>
        <w:t>retenciones</w:t>
      </w:r>
      <w:r w:rsidRPr="002B7FD2">
        <w:rPr>
          <w:rFonts w:ascii="Arial" w:hAnsi="Arial" w:cs="Arial"/>
          <w:color w:val="1F1F1F"/>
          <w:sz w:val="30"/>
          <w:szCs w:val="30"/>
          <w:shd w:val="clear" w:color="auto" w:fill="FFFFFF"/>
        </w:rPr>
        <w:t xml:space="preserve">: </w:t>
      </w:r>
      <w:r w:rsidRPr="002B7FD2">
        <w:rPr>
          <w:rFonts w:ascii="Arial" w:hAnsi="Arial" w:cs="Arial"/>
          <w:sz w:val="22"/>
          <w:szCs w:val="22"/>
        </w:rPr>
        <w:t>El certificado de ingresos y retenciones por servicios es el documento en el cual el empleador, contratante o agente retenedor debe reportar los pagos que se realizaron en el año y las retenciones que practicó sobre dichos pagos.</w:t>
      </w:r>
    </w:p>
    <w:p w14:paraId="672535AE" w14:textId="77777777" w:rsidR="005F0E87" w:rsidRDefault="005F0E87" w:rsidP="005F0E87">
      <w:pPr>
        <w:jc w:val="both"/>
        <w:rPr>
          <w:rFonts w:ascii="Arial" w:hAnsi="Arial" w:cs="Arial"/>
          <w:b/>
          <w:sz w:val="22"/>
          <w:szCs w:val="22"/>
        </w:rPr>
      </w:pPr>
    </w:p>
    <w:p w14:paraId="19894043" w14:textId="77777777" w:rsidR="005F0E87" w:rsidRPr="002B7FD2" w:rsidRDefault="005F0E87" w:rsidP="005F0E87">
      <w:pPr>
        <w:pStyle w:val="Prrafodelista"/>
        <w:numPr>
          <w:ilvl w:val="0"/>
          <w:numId w:val="41"/>
        </w:numPr>
        <w:tabs>
          <w:tab w:val="left" w:pos="360"/>
        </w:tabs>
        <w:jc w:val="both"/>
        <w:rPr>
          <w:rFonts w:ascii="Arial" w:hAnsi="Arial" w:cs="Arial"/>
          <w:sz w:val="22"/>
          <w:szCs w:val="22"/>
          <w:lang w:eastAsia="es-CO"/>
        </w:rPr>
      </w:pPr>
      <w:r w:rsidRPr="002B7FD2">
        <w:rPr>
          <w:rFonts w:ascii="Arial" w:hAnsi="Arial" w:cs="Arial"/>
          <w:b/>
          <w:sz w:val="22"/>
          <w:szCs w:val="22"/>
        </w:rPr>
        <w:t xml:space="preserve">Plan Anual </w:t>
      </w:r>
      <w:proofErr w:type="spellStart"/>
      <w:r w:rsidRPr="002B7FD2">
        <w:rPr>
          <w:rFonts w:ascii="Arial" w:hAnsi="Arial" w:cs="Arial"/>
          <w:b/>
          <w:sz w:val="22"/>
          <w:szCs w:val="22"/>
        </w:rPr>
        <w:t>Mensualizado</w:t>
      </w:r>
      <w:proofErr w:type="spellEnd"/>
      <w:r w:rsidRPr="002B7FD2">
        <w:rPr>
          <w:rFonts w:ascii="Arial" w:hAnsi="Arial" w:cs="Arial"/>
          <w:b/>
          <w:sz w:val="22"/>
          <w:szCs w:val="22"/>
        </w:rPr>
        <w:t xml:space="preserve"> de Caja (PAC): </w:t>
      </w:r>
      <w:r w:rsidRPr="002B7FD2">
        <w:rPr>
          <w:rFonts w:ascii="Arial" w:hAnsi="Arial" w:cs="Arial"/>
          <w:sz w:val="22"/>
          <w:szCs w:val="22"/>
        </w:rPr>
        <w:t>Es el instrumento mediante el cual se define el monto máximo mensual de fondos disponibles en la Cuenta Única Nacional para los órganos financiados con recursos y el monto máximo de pagos de los establecimientos públicos del orden nacional en lo que se refiere a sus propios ingresos (Recursos Propios), con el fin de cumplir sus obligaciones.</w:t>
      </w:r>
    </w:p>
    <w:p w14:paraId="4172FAF8" w14:textId="77777777" w:rsidR="005F0E87" w:rsidRDefault="005F0E87" w:rsidP="005F0E87">
      <w:pPr>
        <w:tabs>
          <w:tab w:val="left" w:pos="360"/>
        </w:tabs>
        <w:jc w:val="both"/>
        <w:rPr>
          <w:rFonts w:ascii="Arial" w:hAnsi="Arial" w:cs="Arial"/>
          <w:sz w:val="22"/>
          <w:szCs w:val="22"/>
        </w:rPr>
      </w:pPr>
    </w:p>
    <w:p w14:paraId="7312D182" w14:textId="77777777" w:rsidR="005F0E87" w:rsidRPr="002B7FD2" w:rsidRDefault="005F0E87" w:rsidP="005F0E87">
      <w:pPr>
        <w:pStyle w:val="Prrafodelista"/>
        <w:numPr>
          <w:ilvl w:val="0"/>
          <w:numId w:val="41"/>
        </w:numPr>
        <w:tabs>
          <w:tab w:val="left" w:pos="360"/>
        </w:tabs>
        <w:jc w:val="both"/>
        <w:rPr>
          <w:rFonts w:ascii="Arial" w:hAnsi="Arial" w:cs="Arial"/>
          <w:color w:val="000000"/>
          <w:sz w:val="22"/>
          <w:szCs w:val="22"/>
        </w:rPr>
      </w:pPr>
      <w:r w:rsidRPr="002B7FD2">
        <w:rPr>
          <w:rFonts w:ascii="Arial" w:hAnsi="Arial" w:cs="Arial"/>
          <w:b/>
          <w:sz w:val="22"/>
          <w:szCs w:val="22"/>
        </w:rPr>
        <w:t>Programación Giros PAC:</w:t>
      </w:r>
      <w:r w:rsidRPr="002B7FD2">
        <w:rPr>
          <w:rFonts w:ascii="Arial" w:hAnsi="Arial" w:cs="Arial"/>
          <w:sz w:val="22"/>
          <w:szCs w:val="22"/>
        </w:rPr>
        <w:t xml:space="preserve"> Informe de las fechas en las cuales se solicita a la Dirección del Tesoro Nacional, que transfiera los recursos para atender los diferentes compromisos por objeto de gasto</w:t>
      </w:r>
      <w:r w:rsidRPr="002B7FD2">
        <w:rPr>
          <w:rFonts w:ascii="Arial" w:hAnsi="Arial" w:cs="Arial"/>
          <w:color w:val="000000"/>
          <w:sz w:val="22"/>
          <w:szCs w:val="22"/>
        </w:rPr>
        <w:t>.</w:t>
      </w:r>
    </w:p>
    <w:p w14:paraId="33FC6B21" w14:textId="77777777" w:rsidR="005F0E87" w:rsidRDefault="005F0E87" w:rsidP="005F0E87">
      <w:pPr>
        <w:tabs>
          <w:tab w:val="left" w:pos="360"/>
        </w:tabs>
        <w:jc w:val="both"/>
        <w:rPr>
          <w:rFonts w:ascii="Arial" w:hAnsi="Arial" w:cs="Arial"/>
          <w:color w:val="000000"/>
          <w:sz w:val="22"/>
          <w:szCs w:val="22"/>
        </w:rPr>
      </w:pPr>
    </w:p>
    <w:p w14:paraId="75A6910D" w14:textId="77777777" w:rsidR="005F0E87" w:rsidRPr="002B7FD2" w:rsidRDefault="005F0E87" w:rsidP="005F0E87">
      <w:pPr>
        <w:pStyle w:val="Prrafodelista"/>
        <w:numPr>
          <w:ilvl w:val="0"/>
          <w:numId w:val="41"/>
        </w:numPr>
        <w:tabs>
          <w:tab w:val="left" w:pos="360"/>
        </w:tabs>
        <w:jc w:val="both"/>
        <w:rPr>
          <w:rFonts w:ascii="Arial" w:hAnsi="Arial" w:cs="Arial"/>
          <w:sz w:val="22"/>
          <w:szCs w:val="22"/>
        </w:rPr>
      </w:pPr>
      <w:r w:rsidRPr="002B7FD2">
        <w:rPr>
          <w:rFonts w:ascii="Arial" w:hAnsi="Arial" w:cs="Arial"/>
          <w:b/>
          <w:sz w:val="22"/>
          <w:szCs w:val="22"/>
        </w:rPr>
        <w:t>Adición PAC:</w:t>
      </w:r>
      <w:r w:rsidRPr="002B7FD2">
        <w:rPr>
          <w:rFonts w:ascii="Arial" w:hAnsi="Arial" w:cs="Arial"/>
          <w:sz w:val="22"/>
          <w:szCs w:val="22"/>
        </w:rPr>
        <w:t xml:space="preserve"> Consiste en incrementar el PAC en uno o varios meses del año fiscal vigente hasta por el monto disponible del rezago del año siguiente en un objeto de gasto y vigencia. Cuando se adiciona el PAC de la vigencia actual dicho valor tiene como efecto disminuir el rezago para el año siguiente.</w:t>
      </w:r>
    </w:p>
    <w:p w14:paraId="1217852E" w14:textId="77777777" w:rsidR="005F0E87" w:rsidRDefault="005F0E87" w:rsidP="005F0E87">
      <w:pPr>
        <w:tabs>
          <w:tab w:val="left" w:pos="360"/>
        </w:tabs>
        <w:jc w:val="both"/>
        <w:rPr>
          <w:rFonts w:ascii="Arial" w:hAnsi="Arial" w:cs="Arial"/>
          <w:sz w:val="22"/>
          <w:szCs w:val="22"/>
        </w:rPr>
      </w:pPr>
    </w:p>
    <w:p w14:paraId="2B5CE717" w14:textId="77777777" w:rsidR="005F0E87" w:rsidRPr="002B7FD2" w:rsidRDefault="005F0E87" w:rsidP="005F0E87">
      <w:pPr>
        <w:pStyle w:val="Prrafodelista"/>
        <w:numPr>
          <w:ilvl w:val="0"/>
          <w:numId w:val="41"/>
        </w:numPr>
        <w:tabs>
          <w:tab w:val="left" w:pos="360"/>
        </w:tabs>
        <w:jc w:val="both"/>
        <w:rPr>
          <w:rFonts w:ascii="Arial" w:hAnsi="Arial" w:cs="Arial"/>
          <w:sz w:val="22"/>
          <w:szCs w:val="22"/>
        </w:rPr>
      </w:pPr>
      <w:r w:rsidRPr="002B7FD2">
        <w:rPr>
          <w:rFonts w:ascii="Arial" w:hAnsi="Arial" w:cs="Arial"/>
          <w:b/>
          <w:sz w:val="22"/>
          <w:szCs w:val="22"/>
        </w:rPr>
        <w:t>Anticipo PAC:</w:t>
      </w:r>
      <w:r w:rsidRPr="002B7FD2">
        <w:rPr>
          <w:rFonts w:ascii="Arial" w:hAnsi="Arial" w:cs="Arial"/>
          <w:sz w:val="22"/>
          <w:szCs w:val="22"/>
        </w:rPr>
        <w:t xml:space="preserve"> Consiste en adicionar valores a uno o varios meses en un objeto de gasto y vigencia, reduciendo valores de uno o varios meses futuros hasta el monto máximo disponible de los meses a reducir.</w:t>
      </w:r>
    </w:p>
    <w:p w14:paraId="261A2BBB" w14:textId="77777777" w:rsidR="005F0E87" w:rsidRDefault="005F0E87" w:rsidP="005F0E87">
      <w:pPr>
        <w:tabs>
          <w:tab w:val="left" w:pos="360"/>
        </w:tabs>
        <w:jc w:val="both"/>
        <w:rPr>
          <w:rFonts w:ascii="Arial" w:hAnsi="Arial" w:cs="Arial"/>
          <w:sz w:val="22"/>
          <w:szCs w:val="22"/>
        </w:rPr>
      </w:pPr>
    </w:p>
    <w:p w14:paraId="550C7E9F" w14:textId="77777777" w:rsidR="005F0E87" w:rsidRPr="002B7FD2" w:rsidRDefault="005F0E87" w:rsidP="005F0E87">
      <w:pPr>
        <w:pStyle w:val="Prrafodelista"/>
        <w:numPr>
          <w:ilvl w:val="0"/>
          <w:numId w:val="41"/>
        </w:numPr>
        <w:tabs>
          <w:tab w:val="left" w:pos="360"/>
        </w:tabs>
        <w:jc w:val="both"/>
        <w:rPr>
          <w:rFonts w:ascii="Arial" w:hAnsi="Arial" w:cs="Arial"/>
          <w:sz w:val="22"/>
          <w:szCs w:val="22"/>
        </w:rPr>
      </w:pPr>
      <w:r w:rsidRPr="002B7FD2">
        <w:rPr>
          <w:rFonts w:ascii="Arial" w:hAnsi="Arial" w:cs="Arial"/>
          <w:b/>
          <w:sz w:val="22"/>
          <w:szCs w:val="22"/>
        </w:rPr>
        <w:lastRenderedPageBreak/>
        <w:t>Aplazamiento de PAC:</w:t>
      </w:r>
      <w:r w:rsidRPr="002B7FD2">
        <w:rPr>
          <w:rFonts w:ascii="Arial" w:hAnsi="Arial" w:cs="Arial"/>
          <w:sz w:val="22"/>
          <w:szCs w:val="22"/>
        </w:rPr>
        <w:t xml:space="preserve"> Consiste en reducir valores de uno o varios meses a partir del mes actual o subsiguientes y acreditarlos en meses futuros dentro de la misma vigencia; puede darse hasta por el máximo monto del PAC asignado o disponible en el respectivo mes o meses en los que se aplaza en un objeto de gasto y vigencia.</w:t>
      </w:r>
    </w:p>
    <w:p w14:paraId="5B6283DC" w14:textId="77777777" w:rsidR="005F0E87" w:rsidRDefault="005F0E87" w:rsidP="005F0E87">
      <w:pPr>
        <w:tabs>
          <w:tab w:val="left" w:pos="360"/>
        </w:tabs>
        <w:jc w:val="both"/>
        <w:rPr>
          <w:rFonts w:ascii="Arial" w:hAnsi="Arial" w:cs="Arial"/>
          <w:sz w:val="22"/>
          <w:szCs w:val="22"/>
        </w:rPr>
      </w:pPr>
    </w:p>
    <w:p w14:paraId="6D69708D" w14:textId="77777777" w:rsidR="005F0E87" w:rsidRPr="002B7FD2" w:rsidRDefault="005F0E87" w:rsidP="005F0E87">
      <w:pPr>
        <w:pStyle w:val="Prrafodelista"/>
        <w:numPr>
          <w:ilvl w:val="0"/>
          <w:numId w:val="41"/>
        </w:numPr>
        <w:tabs>
          <w:tab w:val="left" w:pos="360"/>
        </w:tabs>
        <w:jc w:val="both"/>
        <w:rPr>
          <w:rFonts w:ascii="Arial" w:hAnsi="Arial" w:cs="Arial"/>
          <w:sz w:val="22"/>
          <w:szCs w:val="22"/>
        </w:rPr>
      </w:pPr>
      <w:r w:rsidRPr="002B7FD2">
        <w:rPr>
          <w:rFonts w:ascii="Arial" w:hAnsi="Arial" w:cs="Arial"/>
          <w:b/>
          <w:sz w:val="22"/>
          <w:szCs w:val="22"/>
        </w:rPr>
        <w:t xml:space="preserve">Boletín de Tesorería: </w:t>
      </w:r>
      <w:r w:rsidRPr="002B7FD2">
        <w:rPr>
          <w:rFonts w:ascii="Arial" w:hAnsi="Arial" w:cs="Arial"/>
          <w:sz w:val="22"/>
          <w:szCs w:val="22"/>
        </w:rPr>
        <w:t>Documento que presenta los saldos de las cuentas bancarias de la entidad, así como los movimientos efectuados por la tesorería en un periodo determinado.</w:t>
      </w:r>
    </w:p>
    <w:p w14:paraId="010FC511" w14:textId="77777777" w:rsidR="005F0E87" w:rsidRDefault="005F0E87" w:rsidP="005F0E87">
      <w:pPr>
        <w:tabs>
          <w:tab w:val="left" w:pos="360"/>
        </w:tabs>
        <w:jc w:val="both"/>
        <w:rPr>
          <w:rFonts w:ascii="Arial" w:hAnsi="Arial" w:cs="Arial"/>
          <w:sz w:val="22"/>
          <w:szCs w:val="22"/>
        </w:rPr>
      </w:pPr>
    </w:p>
    <w:p w14:paraId="5507C9C2" w14:textId="77777777" w:rsidR="005F0E87" w:rsidRPr="002B7FD2" w:rsidRDefault="005F0E87" w:rsidP="005F0E87">
      <w:pPr>
        <w:pStyle w:val="Prrafodelista"/>
        <w:numPr>
          <w:ilvl w:val="0"/>
          <w:numId w:val="41"/>
        </w:numPr>
        <w:tabs>
          <w:tab w:val="left" w:pos="360"/>
        </w:tabs>
        <w:jc w:val="both"/>
        <w:rPr>
          <w:rFonts w:ascii="Arial" w:hAnsi="Arial" w:cs="Arial"/>
          <w:sz w:val="22"/>
          <w:szCs w:val="22"/>
          <w:lang w:eastAsia="es-CO"/>
        </w:rPr>
      </w:pPr>
      <w:r w:rsidRPr="002B7FD2">
        <w:rPr>
          <w:rFonts w:ascii="Arial" w:hAnsi="Arial" w:cs="Arial"/>
          <w:b/>
          <w:sz w:val="22"/>
          <w:szCs w:val="22"/>
        </w:rPr>
        <w:t>Cuenta Única Nacional-CUN-:</w:t>
      </w:r>
      <w:r w:rsidRPr="002B7FD2">
        <w:rPr>
          <w:rFonts w:ascii="Arial" w:hAnsi="Arial" w:cs="Arial"/>
          <w:sz w:val="22"/>
          <w:szCs w:val="22"/>
        </w:rPr>
        <w:t xml:space="preserve"> Es un instrumento de gestión de la Hacienda Pública moderna que tiene por objetivo que los ingresos públicos se capten en un fondo común, desde el cual periódicamente se asigna la financiación de los diferentes gastos determinados en el Presupuesto.</w:t>
      </w:r>
    </w:p>
    <w:p w14:paraId="26D3F43E" w14:textId="77777777" w:rsidR="005F0E87" w:rsidRDefault="005F0E87" w:rsidP="005F0E87">
      <w:pPr>
        <w:tabs>
          <w:tab w:val="left" w:pos="360"/>
        </w:tabs>
        <w:ind w:firstLine="60"/>
        <w:jc w:val="both"/>
        <w:rPr>
          <w:rFonts w:ascii="Arial" w:hAnsi="Arial" w:cs="Arial"/>
          <w:sz w:val="22"/>
          <w:szCs w:val="22"/>
        </w:rPr>
      </w:pPr>
    </w:p>
    <w:p w14:paraId="2C4DA885" w14:textId="77777777" w:rsidR="005F0E87" w:rsidRPr="002B7FD2" w:rsidRDefault="005F0E87" w:rsidP="005F0E87">
      <w:pPr>
        <w:pStyle w:val="Prrafodelista"/>
        <w:numPr>
          <w:ilvl w:val="0"/>
          <w:numId w:val="41"/>
        </w:numPr>
        <w:tabs>
          <w:tab w:val="left" w:pos="360"/>
        </w:tabs>
        <w:jc w:val="both"/>
        <w:rPr>
          <w:rFonts w:ascii="Arial" w:hAnsi="Arial" w:cs="Arial"/>
          <w:color w:val="000000"/>
          <w:sz w:val="22"/>
          <w:szCs w:val="22"/>
          <w:lang w:eastAsia="es-CO"/>
        </w:rPr>
      </w:pPr>
      <w:r w:rsidRPr="002B7FD2">
        <w:rPr>
          <w:rFonts w:ascii="Arial" w:hAnsi="Arial" w:cs="Arial"/>
          <w:b/>
          <w:color w:val="000000"/>
          <w:sz w:val="22"/>
          <w:szCs w:val="22"/>
        </w:rPr>
        <w:t>SIIF NACION:</w:t>
      </w:r>
      <w:r w:rsidRPr="002B7FD2">
        <w:rPr>
          <w:rFonts w:ascii="Arial" w:hAnsi="Arial" w:cs="Arial"/>
          <w:color w:val="000000"/>
          <w:sz w:val="22"/>
          <w:szCs w:val="22"/>
        </w:rPr>
        <w:t xml:space="preserve"> Sistema Integrado de Información Financiera, administrado por el Ministerio de Hacienda y Crédito Público</w:t>
      </w:r>
    </w:p>
    <w:p w14:paraId="3A46C06C" w14:textId="77777777" w:rsidR="005F0E87" w:rsidRPr="00104387" w:rsidRDefault="005F0E87" w:rsidP="005F0E87">
      <w:pPr>
        <w:jc w:val="both"/>
        <w:rPr>
          <w:rFonts w:ascii="Arial" w:hAnsi="Arial" w:cs="Arial"/>
          <w:b/>
          <w:sz w:val="22"/>
          <w:szCs w:val="22"/>
        </w:rPr>
      </w:pPr>
    </w:p>
    <w:p w14:paraId="4750BB5D" w14:textId="77777777" w:rsidR="005F0E87" w:rsidRDefault="005F0E87" w:rsidP="005F0E87">
      <w:pPr>
        <w:pStyle w:val="Prrafodelista"/>
        <w:numPr>
          <w:ilvl w:val="0"/>
          <w:numId w:val="2"/>
        </w:numPr>
        <w:pBdr>
          <w:top w:val="nil"/>
          <w:left w:val="nil"/>
          <w:bottom w:val="nil"/>
          <w:right w:val="nil"/>
          <w:between w:val="nil"/>
        </w:pBdr>
        <w:tabs>
          <w:tab w:val="left" w:pos="284"/>
        </w:tabs>
        <w:jc w:val="both"/>
        <w:rPr>
          <w:rFonts w:ascii="Arial" w:eastAsia="Arial" w:hAnsi="Arial" w:cs="Arial"/>
          <w:b/>
          <w:color w:val="000000"/>
          <w:sz w:val="22"/>
          <w:szCs w:val="22"/>
        </w:rPr>
      </w:pPr>
      <w:r w:rsidRPr="00104387">
        <w:rPr>
          <w:rFonts w:ascii="Arial" w:eastAsia="Arial" w:hAnsi="Arial" w:cs="Arial"/>
          <w:b/>
          <w:color w:val="000000"/>
          <w:sz w:val="22"/>
          <w:szCs w:val="22"/>
        </w:rPr>
        <w:t>LINEAMIENTOS O POLÍTICAS DE OPERACIÓN Y CONTROL</w:t>
      </w:r>
    </w:p>
    <w:p w14:paraId="7F30A73D" w14:textId="77777777" w:rsidR="005F0E87" w:rsidRPr="00104387" w:rsidRDefault="005F0E87" w:rsidP="005F0E87">
      <w:pPr>
        <w:pStyle w:val="Prrafodelista"/>
        <w:pBdr>
          <w:top w:val="nil"/>
          <w:left w:val="nil"/>
          <w:bottom w:val="nil"/>
          <w:right w:val="nil"/>
          <w:between w:val="nil"/>
        </w:pBdr>
        <w:tabs>
          <w:tab w:val="left" w:pos="284"/>
        </w:tabs>
        <w:ind w:left="430"/>
        <w:jc w:val="both"/>
        <w:rPr>
          <w:rFonts w:ascii="Arial" w:eastAsia="Arial" w:hAnsi="Arial" w:cs="Arial"/>
          <w:b/>
          <w:color w:val="000000"/>
          <w:sz w:val="22"/>
          <w:szCs w:val="22"/>
        </w:rPr>
      </w:pPr>
    </w:p>
    <w:p w14:paraId="088CC1CE" w14:textId="066936A8" w:rsidR="005F0E87" w:rsidRDefault="005F0E87" w:rsidP="005F0E87">
      <w:pPr>
        <w:pStyle w:val="Prrafodelista"/>
        <w:numPr>
          <w:ilvl w:val="0"/>
          <w:numId w:val="39"/>
        </w:numPr>
        <w:spacing w:line="240" w:lineRule="atLeast"/>
        <w:contextualSpacing/>
        <w:jc w:val="both"/>
        <w:rPr>
          <w:rFonts w:ascii="Arial" w:hAnsi="Arial" w:cs="Arial"/>
          <w:sz w:val="22"/>
          <w:szCs w:val="22"/>
          <w:lang w:eastAsia="es-CO"/>
        </w:rPr>
      </w:pPr>
      <w:r>
        <w:rPr>
          <w:rFonts w:ascii="Arial" w:hAnsi="Arial" w:cs="Arial"/>
          <w:sz w:val="22"/>
          <w:szCs w:val="22"/>
        </w:rPr>
        <w:t>Elaborar y presentar los boletines de tesorería oportunamente en el formato establecido por el Grupo Interno de Trabajo de Gestión Financiera.</w:t>
      </w:r>
    </w:p>
    <w:p w14:paraId="0D6289C0" w14:textId="77777777" w:rsidR="005F0E87" w:rsidRDefault="005F0E87" w:rsidP="005F0E87">
      <w:pPr>
        <w:pStyle w:val="Prrafodelista"/>
        <w:spacing w:line="240" w:lineRule="atLeast"/>
        <w:ind w:left="720"/>
        <w:contextualSpacing/>
        <w:jc w:val="both"/>
        <w:rPr>
          <w:rFonts w:ascii="Arial" w:hAnsi="Arial" w:cs="Arial"/>
          <w:sz w:val="22"/>
          <w:szCs w:val="22"/>
          <w:lang w:eastAsia="es-CO"/>
        </w:rPr>
      </w:pPr>
    </w:p>
    <w:p w14:paraId="1AF3AC04" w14:textId="77777777" w:rsidR="005F0E87" w:rsidRPr="00104387" w:rsidRDefault="005F0E87" w:rsidP="005F0E87">
      <w:pPr>
        <w:pStyle w:val="Prrafodelista"/>
        <w:pBdr>
          <w:top w:val="nil"/>
          <w:left w:val="nil"/>
          <w:bottom w:val="nil"/>
          <w:right w:val="nil"/>
          <w:between w:val="nil"/>
        </w:pBdr>
        <w:tabs>
          <w:tab w:val="left" w:pos="284"/>
        </w:tabs>
        <w:ind w:left="430"/>
        <w:jc w:val="both"/>
        <w:rPr>
          <w:rFonts w:ascii="Arial" w:eastAsia="Arial" w:hAnsi="Arial" w:cs="Arial"/>
          <w:b/>
          <w:color w:val="000000"/>
          <w:sz w:val="24"/>
          <w:szCs w:val="24"/>
        </w:rPr>
      </w:pPr>
    </w:p>
    <w:p w14:paraId="111AE76E" w14:textId="5B1ABEB1" w:rsidR="005F0E87" w:rsidRDefault="005F0E87" w:rsidP="005F0E87">
      <w:pPr>
        <w:pStyle w:val="Prrafodelista"/>
        <w:numPr>
          <w:ilvl w:val="0"/>
          <w:numId w:val="2"/>
        </w:numPr>
        <w:jc w:val="both"/>
        <w:rPr>
          <w:rFonts w:ascii="Arial" w:hAnsi="Arial" w:cs="Arial"/>
          <w:b/>
          <w:sz w:val="22"/>
        </w:rPr>
      </w:pPr>
      <w:r w:rsidRPr="00104387">
        <w:rPr>
          <w:rFonts w:ascii="Arial" w:hAnsi="Arial" w:cs="Arial"/>
          <w:b/>
          <w:sz w:val="22"/>
        </w:rPr>
        <w:t>DESARROLLO Y</w:t>
      </w:r>
      <w:r>
        <w:rPr>
          <w:rFonts w:ascii="Arial" w:hAnsi="Arial" w:cs="Arial"/>
          <w:b/>
          <w:sz w:val="22"/>
        </w:rPr>
        <w:t xml:space="preserve"> FLUJOGRAMA </w:t>
      </w:r>
      <w:r w:rsidRPr="00104387">
        <w:rPr>
          <w:rFonts w:ascii="Arial" w:hAnsi="Arial" w:cs="Arial"/>
          <w:b/>
          <w:sz w:val="22"/>
        </w:rPr>
        <w:t>DEL PROCEDIMIENTO</w:t>
      </w:r>
      <w:r>
        <w:rPr>
          <w:rFonts w:ascii="Arial" w:hAnsi="Arial" w:cs="Arial"/>
          <w:b/>
          <w:sz w:val="22"/>
        </w:rPr>
        <w:t xml:space="preserve"> </w:t>
      </w:r>
    </w:p>
    <w:p w14:paraId="2C12634B" w14:textId="77777777" w:rsidR="005F0E87" w:rsidRPr="00825E70" w:rsidRDefault="005F0E87" w:rsidP="00825E70">
      <w:pPr>
        <w:ind w:left="70"/>
        <w:jc w:val="both"/>
        <w:rPr>
          <w:rFonts w:ascii="Arial" w:hAnsi="Arial" w:cs="Arial"/>
          <w:b/>
          <w:sz w:val="22"/>
        </w:rPr>
      </w:pPr>
    </w:p>
    <w:p w14:paraId="502D0F7F" w14:textId="77777777" w:rsidR="005F0E87" w:rsidRDefault="005F0E87" w:rsidP="005F0E87">
      <w:pPr>
        <w:jc w:val="both"/>
        <w:rPr>
          <w:rFonts w:ascii="Arial" w:hAnsi="Arial" w:cs="Arial"/>
          <w:color w:val="0000CC"/>
          <w:sz w:val="22"/>
        </w:rPr>
      </w:pPr>
    </w:p>
    <w:p w14:paraId="6BB85F3D" w14:textId="5354F8DF" w:rsidR="005F0E87" w:rsidRDefault="00DF1C95" w:rsidP="005F0E87">
      <w:pPr>
        <w:pStyle w:val="Prrafodelista"/>
        <w:numPr>
          <w:ilvl w:val="0"/>
          <w:numId w:val="40"/>
        </w:numPr>
        <w:jc w:val="both"/>
        <w:rPr>
          <w:rFonts w:ascii="Arial" w:hAnsi="Arial" w:cs="Arial"/>
          <w:b/>
          <w:sz w:val="22"/>
        </w:rPr>
      </w:pPr>
      <w:r w:rsidRPr="00565301">
        <w:rPr>
          <w:rFonts w:ascii="Arial" w:hAnsi="Arial" w:cs="Arial"/>
          <w:b/>
          <w:sz w:val="22"/>
        </w:rPr>
        <w:t>ELABORACIÓN DEL PROGRAMA ANUAL MENSUALIZADO-PAC</w:t>
      </w:r>
    </w:p>
    <w:p w14:paraId="6B88AFD8" w14:textId="0B62DEB8" w:rsidR="005F0E87" w:rsidRDefault="005F0E87" w:rsidP="005F0E87">
      <w:pPr>
        <w:jc w:val="both"/>
        <w:rPr>
          <w:rFonts w:ascii="Arial" w:hAnsi="Arial" w:cs="Arial"/>
          <w:b/>
          <w:sz w:val="22"/>
        </w:rPr>
      </w:pPr>
    </w:p>
    <w:tbl>
      <w:tblPr>
        <w:tblStyle w:val="Tablaconcuadrcula"/>
        <w:tblW w:w="9918" w:type="dxa"/>
        <w:jc w:val="center"/>
        <w:tblLook w:val="04A0" w:firstRow="1" w:lastRow="0" w:firstColumn="1" w:lastColumn="0" w:noHBand="0" w:noVBand="1"/>
      </w:tblPr>
      <w:tblGrid>
        <w:gridCol w:w="562"/>
        <w:gridCol w:w="2552"/>
        <w:gridCol w:w="3646"/>
        <w:gridCol w:w="1468"/>
        <w:gridCol w:w="1690"/>
      </w:tblGrid>
      <w:tr w:rsidR="005F0E87" w:rsidRPr="000957BD" w14:paraId="36A40F33" w14:textId="77777777" w:rsidTr="004A3828">
        <w:trPr>
          <w:trHeight w:val="577"/>
          <w:tblHeader/>
          <w:jc w:val="center"/>
        </w:trPr>
        <w:tc>
          <w:tcPr>
            <w:tcW w:w="562" w:type="dxa"/>
            <w:shd w:val="clear" w:color="auto" w:fill="B8CCE4" w:themeFill="accent1" w:themeFillTint="66"/>
            <w:vAlign w:val="center"/>
          </w:tcPr>
          <w:p w14:paraId="0675AAFD" w14:textId="77777777" w:rsidR="005F0E87" w:rsidRPr="000957BD" w:rsidRDefault="005F0E87" w:rsidP="004A3828">
            <w:pPr>
              <w:jc w:val="center"/>
              <w:rPr>
                <w:rFonts w:ascii="Arial" w:hAnsi="Arial" w:cs="Arial"/>
                <w:b/>
              </w:rPr>
            </w:pPr>
            <w:r w:rsidRPr="000957BD">
              <w:rPr>
                <w:rFonts w:ascii="Arial" w:hAnsi="Arial" w:cs="Arial"/>
                <w:b/>
              </w:rPr>
              <w:t>No. /PC</w:t>
            </w:r>
          </w:p>
        </w:tc>
        <w:tc>
          <w:tcPr>
            <w:tcW w:w="2552" w:type="dxa"/>
            <w:shd w:val="clear" w:color="auto" w:fill="B8CCE4" w:themeFill="accent1" w:themeFillTint="66"/>
            <w:vAlign w:val="center"/>
          </w:tcPr>
          <w:p w14:paraId="6B2D50EC" w14:textId="33390072" w:rsidR="005F0E87" w:rsidRPr="000957BD" w:rsidRDefault="005F0E87" w:rsidP="004A3828">
            <w:pPr>
              <w:jc w:val="center"/>
              <w:rPr>
                <w:rFonts w:ascii="Arial" w:hAnsi="Arial" w:cs="Arial"/>
                <w:b/>
              </w:rPr>
            </w:pPr>
            <w:r>
              <w:rPr>
                <w:noProof/>
                <w:lang w:val="en-US" w:eastAsia="en-US"/>
              </w:rPr>
              <mc:AlternateContent>
                <mc:Choice Requires="wps">
                  <w:drawing>
                    <wp:anchor distT="0" distB="0" distL="114300" distR="114300" simplePos="0" relativeHeight="251669504" behindDoc="0" locked="0" layoutInCell="1" hidden="0" allowOverlap="1" wp14:anchorId="0EBDAD38" wp14:editId="3015261C">
                      <wp:simplePos x="0" y="0"/>
                      <wp:positionH relativeFrom="column">
                        <wp:posOffset>323850</wp:posOffset>
                      </wp:positionH>
                      <wp:positionV relativeFrom="bottomMargin">
                        <wp:posOffset>-7639050</wp:posOffset>
                      </wp:positionV>
                      <wp:extent cx="314325" cy="247650"/>
                      <wp:effectExtent l="0" t="0" r="28575" b="19050"/>
                      <wp:wrapNone/>
                      <wp:docPr id="104" name="Diagrama de flujo: conector fuera de página 255"/>
                      <wp:cNvGraphicFramePr/>
                      <a:graphic xmlns:a="http://schemas.openxmlformats.org/drawingml/2006/main">
                        <a:graphicData uri="http://schemas.microsoft.com/office/word/2010/wordprocessingShape">
                          <wps:wsp>
                            <wps:cNvSpPr/>
                            <wps:spPr>
                              <a:xfrm>
                                <a:off x="0" y="0"/>
                                <a:ext cx="314325" cy="247650"/>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1E69B3B0" w14:textId="77777777" w:rsidR="004A3828" w:rsidRPr="009A4222" w:rsidRDefault="004A3828" w:rsidP="005F0E87">
                                  <w:pPr>
                                    <w:jc w:val="center"/>
                                    <w:textDirection w:val="btLr"/>
                                    <w:rPr>
                                      <w:rFonts w:ascii="Arial" w:hAnsi="Arial" w:cs="Arial"/>
                                      <w:sz w:val="14"/>
                                    </w:rPr>
                                  </w:pPr>
                                  <w:r>
                                    <w:rPr>
                                      <w:rFonts w:ascii="Arial" w:hAnsi="Arial" w:cs="Arial"/>
                                      <w:sz w:val="14"/>
                                    </w:rPr>
                                    <w:t>3</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BDAD38" id="_x0000_t177" coordsize="21600,21600" o:spt="177" path="m,l21600,r,17255l10800,21600,,17255xe">
                      <v:stroke joinstyle="miter"/>
                      <v:path gradientshapeok="t" o:connecttype="rect" textboxrect="0,0,21600,17255"/>
                    </v:shapetype>
                    <v:shape id="Diagrama de flujo: conector fuera de página 255" o:spid="_x0000_s1026" type="#_x0000_t177" style="position:absolute;left:0;text-align:left;margin-left:25.5pt;margin-top:-601.5pt;width:24.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" fillcolor="white [3201]" strokecolor="#395e89">
                      <v:stroke startarrowwidth="narrow" startarrowlength="short" endarrowwidth="narrow" endarrowlength="short" joinstyle="round"/>
                      <v:textbox inset="2.53958mm,1.2694mm,2.53958mm,1.2694mm">
                        <w:txbxContent>
                          <w:p w14:paraId="1E69B3B0" w14:textId="77777777" w:rsidR="004A3828" w:rsidRPr="009A4222" w:rsidRDefault="004A3828" w:rsidP="005F0E87">
                            <w:pPr>
                              <w:jc w:val="center"/>
                              <w:textDirection w:val="btLr"/>
                              <w:rPr>
                                <w:rFonts w:ascii="Arial" w:hAnsi="Arial" w:cs="Arial"/>
                                <w:sz w:val="14"/>
                              </w:rPr>
                            </w:pPr>
                            <w:r>
                              <w:rPr>
                                <w:rFonts w:ascii="Arial" w:hAnsi="Arial" w:cs="Arial"/>
                                <w:sz w:val="14"/>
                              </w:rPr>
                              <w:t>3</w:t>
                            </w:r>
                          </w:p>
                        </w:txbxContent>
                      </v:textbox>
                      <w10:wrap anchory="margin"/>
                    </v:shape>
                  </w:pict>
                </mc:Fallback>
              </mc:AlternateContent>
            </w:r>
            <w:r w:rsidRPr="000957BD">
              <w:rPr>
                <w:rFonts w:ascii="Arial" w:hAnsi="Arial" w:cs="Arial"/>
                <w:b/>
              </w:rPr>
              <w:t>Flujograma</w:t>
            </w:r>
          </w:p>
        </w:tc>
        <w:tc>
          <w:tcPr>
            <w:tcW w:w="3646" w:type="dxa"/>
            <w:shd w:val="clear" w:color="auto" w:fill="B8CCE4" w:themeFill="accent1" w:themeFillTint="66"/>
            <w:vAlign w:val="center"/>
          </w:tcPr>
          <w:p w14:paraId="44866399" w14:textId="77777777" w:rsidR="005F0E87" w:rsidRPr="000957BD" w:rsidRDefault="005F0E87" w:rsidP="004A3828">
            <w:pPr>
              <w:jc w:val="center"/>
              <w:rPr>
                <w:rFonts w:ascii="Arial" w:hAnsi="Arial" w:cs="Arial"/>
                <w:b/>
              </w:rPr>
            </w:pPr>
            <w:r w:rsidRPr="000957BD">
              <w:rPr>
                <w:rFonts w:ascii="Arial" w:hAnsi="Arial" w:cs="Arial"/>
                <w:b/>
              </w:rPr>
              <w:t>Actividad</w:t>
            </w:r>
          </w:p>
        </w:tc>
        <w:tc>
          <w:tcPr>
            <w:tcW w:w="1468" w:type="dxa"/>
            <w:shd w:val="clear" w:color="auto" w:fill="B8CCE4" w:themeFill="accent1" w:themeFillTint="66"/>
            <w:vAlign w:val="center"/>
          </w:tcPr>
          <w:p w14:paraId="72A7B3C7" w14:textId="77777777" w:rsidR="005F0E87" w:rsidRPr="000957BD" w:rsidRDefault="005F0E87" w:rsidP="004A3828">
            <w:pPr>
              <w:jc w:val="center"/>
              <w:rPr>
                <w:rFonts w:ascii="Arial" w:hAnsi="Arial" w:cs="Arial"/>
                <w:b/>
              </w:rPr>
            </w:pPr>
            <w:r w:rsidRPr="000957BD">
              <w:rPr>
                <w:rFonts w:ascii="Arial" w:hAnsi="Arial" w:cs="Arial"/>
                <w:b/>
              </w:rPr>
              <w:t>Responsable</w:t>
            </w:r>
          </w:p>
        </w:tc>
        <w:tc>
          <w:tcPr>
            <w:tcW w:w="1690" w:type="dxa"/>
            <w:shd w:val="clear" w:color="auto" w:fill="B8CCE4" w:themeFill="accent1" w:themeFillTint="66"/>
            <w:vAlign w:val="center"/>
          </w:tcPr>
          <w:p w14:paraId="26A8D946" w14:textId="77777777" w:rsidR="005F0E87" w:rsidRPr="000957BD" w:rsidRDefault="005F0E87" w:rsidP="004A3828">
            <w:pPr>
              <w:jc w:val="center"/>
              <w:rPr>
                <w:rFonts w:ascii="Arial" w:hAnsi="Arial" w:cs="Arial"/>
                <w:b/>
              </w:rPr>
            </w:pPr>
            <w:r w:rsidRPr="000957BD">
              <w:rPr>
                <w:rFonts w:ascii="Arial" w:hAnsi="Arial" w:cs="Arial"/>
                <w:b/>
              </w:rPr>
              <w:t>Registro</w:t>
            </w:r>
            <w:r>
              <w:rPr>
                <w:rFonts w:ascii="Arial" w:hAnsi="Arial" w:cs="Arial"/>
                <w:b/>
              </w:rPr>
              <w:t xml:space="preserve"> o documento</w:t>
            </w:r>
          </w:p>
        </w:tc>
      </w:tr>
      <w:tr w:rsidR="005F0E87" w:rsidRPr="000957BD" w14:paraId="22D58A43" w14:textId="77777777" w:rsidTr="004A3828">
        <w:trPr>
          <w:trHeight w:val="2542"/>
          <w:jc w:val="center"/>
        </w:trPr>
        <w:tc>
          <w:tcPr>
            <w:tcW w:w="562" w:type="dxa"/>
            <w:vAlign w:val="center"/>
          </w:tcPr>
          <w:p w14:paraId="4EE7D6EB" w14:textId="77777777" w:rsidR="005F0E87" w:rsidRPr="008E3972" w:rsidRDefault="005F0E87" w:rsidP="004A3828">
            <w:pPr>
              <w:jc w:val="center"/>
              <w:rPr>
                <w:rFonts w:ascii="Arial" w:hAnsi="Arial" w:cs="Arial"/>
                <w:bCs/>
              </w:rPr>
            </w:pPr>
            <w:r w:rsidRPr="008E3972">
              <w:rPr>
                <w:rFonts w:ascii="Arial" w:eastAsia="Calibri" w:hAnsi="Arial" w:cs="Arial"/>
                <w:bCs/>
              </w:rPr>
              <w:t>1</w:t>
            </w:r>
          </w:p>
        </w:tc>
        <w:tc>
          <w:tcPr>
            <w:tcW w:w="2552" w:type="dxa"/>
          </w:tcPr>
          <w:p w14:paraId="2F2CC279" w14:textId="1D22B003" w:rsidR="005F0E87" w:rsidRPr="000957BD" w:rsidRDefault="00825E70" w:rsidP="004A3828">
            <w:pPr>
              <w:jc w:val="both"/>
              <w:rPr>
                <w:rFonts w:ascii="Arial" w:hAnsi="Arial" w:cs="Arial"/>
              </w:rPr>
            </w:pPr>
            <w:r>
              <w:rPr>
                <w:noProof/>
                <w:lang w:val="en-US" w:eastAsia="en-US"/>
              </w:rPr>
              <mc:AlternateContent>
                <mc:Choice Requires="wps">
                  <w:drawing>
                    <wp:anchor distT="0" distB="0" distL="114300" distR="114300" simplePos="0" relativeHeight="251672576" behindDoc="0" locked="0" layoutInCell="1" allowOverlap="1" wp14:anchorId="425874CA" wp14:editId="424665D7">
                      <wp:simplePos x="0" y="0"/>
                      <wp:positionH relativeFrom="column">
                        <wp:posOffset>724535</wp:posOffset>
                      </wp:positionH>
                      <wp:positionV relativeFrom="paragraph">
                        <wp:posOffset>1617345</wp:posOffset>
                      </wp:positionV>
                      <wp:extent cx="0" cy="611505"/>
                      <wp:effectExtent l="76200" t="0" r="57150" b="55245"/>
                      <wp:wrapNone/>
                      <wp:docPr id="1475718583" name="Conector recto de flecha 48"/>
                      <wp:cNvGraphicFramePr/>
                      <a:graphic xmlns:a="http://schemas.openxmlformats.org/drawingml/2006/main">
                        <a:graphicData uri="http://schemas.microsoft.com/office/word/2010/wordprocessingShape">
                          <wps:wsp>
                            <wps:cNvCnPr/>
                            <wps:spPr>
                              <a:xfrm>
                                <a:off x="0" y="0"/>
                                <a:ext cx="0" cy="611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6768464" id="_x0000_t32" coordsize="21600,21600" o:spt="32" o:oned="t" path="m,l21600,21600e" filled="f">
                      <v:path arrowok="t" fillok="f" o:connecttype="none"/>
                      <o:lock v:ext="edit" shapetype="t"/>
                    </v:shapetype>
                    <v:shape id="Conector recto de flecha 48" o:spid="_x0000_s1026" type="#_x0000_t32" style="position:absolute;margin-left:57.05pt;margin-top:127.35pt;width:0;height:48.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" strokecolor="#4579b8 [3044]">
                      <v:stroke endarrow="block"/>
                    </v:shape>
                  </w:pict>
                </mc:Fallback>
              </mc:AlternateContent>
            </w:r>
            <w:r w:rsidR="005F0E87">
              <w:rPr>
                <w:noProof/>
                <w:lang w:val="en-US" w:eastAsia="en-US"/>
              </w:rPr>
              <mc:AlternateContent>
                <mc:Choice Requires="wps">
                  <w:drawing>
                    <wp:anchor distT="0" distB="0" distL="114300" distR="114300" simplePos="0" relativeHeight="251676672" behindDoc="0" locked="0" layoutInCell="1" hidden="0" allowOverlap="1" wp14:anchorId="42964760" wp14:editId="5793B938">
                      <wp:simplePos x="0" y="0"/>
                      <wp:positionH relativeFrom="column">
                        <wp:posOffset>-1270</wp:posOffset>
                      </wp:positionH>
                      <wp:positionV relativeFrom="page">
                        <wp:posOffset>1939925</wp:posOffset>
                      </wp:positionV>
                      <wp:extent cx="266700" cy="247650"/>
                      <wp:effectExtent l="0" t="0" r="19050" b="19050"/>
                      <wp:wrapNone/>
                      <wp:docPr id="20" name="Diagrama de flujo: conector fuera de página 255"/>
                      <wp:cNvGraphicFramePr/>
                      <a:graphic xmlns:a="http://schemas.openxmlformats.org/drawingml/2006/main">
                        <a:graphicData uri="http://schemas.microsoft.com/office/word/2010/wordprocessingShape">
                          <wps:wsp>
                            <wps:cNvSpPr/>
                            <wps:spPr>
                              <a:xfrm>
                                <a:off x="0" y="0"/>
                                <a:ext cx="266700" cy="247650"/>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2B1E8D8C" w14:textId="77777777" w:rsidR="004A3828" w:rsidRPr="009A4222" w:rsidRDefault="004A3828" w:rsidP="005F0E87">
                                  <w:pPr>
                                    <w:jc w:val="center"/>
                                    <w:textDirection w:val="btLr"/>
                                    <w:rPr>
                                      <w:rFonts w:ascii="Arial" w:hAnsi="Arial" w:cs="Arial"/>
                                      <w:sz w:val="14"/>
                                    </w:rPr>
                                  </w:pPr>
                                  <w:r>
                                    <w:rPr>
                                      <w:rFonts w:ascii="Arial" w:hAnsi="Arial" w:cs="Arial"/>
                                      <w:sz w:val="14"/>
                                    </w:rPr>
                                    <w:t>3</w:t>
                                  </w:r>
                                </w:p>
                                <w:p w14:paraId="4E28FABE" w14:textId="77777777" w:rsidR="004A3828" w:rsidRDefault="004A3828" w:rsidP="005F0E87"/>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964760" id="_x0000_s1027" type="#_x0000_t177" style="position:absolute;left:0;text-align:left;margin-left:-.1pt;margin-top:152.75pt;width:21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" fillcolor="white [3201]" strokecolor="#395e89">
                      <v:stroke startarrowwidth="narrow" startarrowlength="short" endarrowwidth="narrow" endarrowlength="short" joinstyle="round"/>
                      <v:textbox inset="2.53958mm,1.2694mm,2.53958mm,1.2694mm">
                        <w:txbxContent>
                          <w:p w14:paraId="2B1E8D8C" w14:textId="77777777" w:rsidR="004A3828" w:rsidRPr="009A4222" w:rsidRDefault="004A3828" w:rsidP="005F0E87">
                            <w:pPr>
                              <w:jc w:val="center"/>
                              <w:textDirection w:val="btLr"/>
                              <w:rPr>
                                <w:rFonts w:ascii="Arial" w:hAnsi="Arial" w:cs="Arial"/>
                                <w:sz w:val="14"/>
                              </w:rPr>
                            </w:pPr>
                            <w:r>
                              <w:rPr>
                                <w:rFonts w:ascii="Arial" w:hAnsi="Arial" w:cs="Arial"/>
                                <w:sz w:val="14"/>
                              </w:rPr>
                              <w:t>3</w:t>
                            </w:r>
                          </w:p>
                          <w:p w14:paraId="4E28FABE" w14:textId="77777777" w:rsidR="004A3828" w:rsidRDefault="004A3828" w:rsidP="005F0E87"/>
                        </w:txbxContent>
                      </v:textbox>
                      <w10:wrap anchory="page"/>
                    </v:shape>
                  </w:pict>
                </mc:Fallback>
              </mc:AlternateContent>
            </w:r>
            <w:r w:rsidR="005F0E87" w:rsidRPr="00BE1D48">
              <w:rPr>
                <w:rFonts w:ascii="Arial" w:hAnsi="Arial" w:cs="Arial"/>
                <w:b/>
                <w:noProof/>
                <w:sz w:val="22"/>
                <w:szCs w:val="22"/>
                <w:lang w:val="en-US" w:eastAsia="en-US"/>
              </w:rPr>
              <mc:AlternateContent>
                <mc:Choice Requires="wps">
                  <w:drawing>
                    <wp:anchor distT="0" distB="0" distL="114300" distR="114300" simplePos="0" relativeHeight="251661312" behindDoc="0" locked="0" layoutInCell="1" allowOverlap="1" wp14:anchorId="2E2D93AE" wp14:editId="56C732BD">
                      <wp:simplePos x="0" y="0"/>
                      <wp:positionH relativeFrom="column">
                        <wp:posOffset>725805</wp:posOffset>
                      </wp:positionH>
                      <wp:positionV relativeFrom="paragraph">
                        <wp:posOffset>464820</wp:posOffset>
                      </wp:positionV>
                      <wp:extent cx="0" cy="360000"/>
                      <wp:effectExtent l="76200" t="0" r="76200" b="59690"/>
                      <wp:wrapNone/>
                      <wp:docPr id="94" name="Conector recto de flecha 94"/>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9B4AE5" id="Conector recto de flecha 94" o:spid="_x0000_s1026" type="#_x0000_t32" style="position:absolute;margin-left:57.15pt;margin-top:36.6pt;width:0;height:2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" strokecolor="#4579b8 [3044]">
                      <v:stroke endarrow="block"/>
                    </v:shape>
                  </w:pict>
                </mc:Fallback>
              </mc:AlternateContent>
            </w:r>
            <w:r w:rsidR="005F0E87" w:rsidRPr="001D6C5A">
              <w:rPr>
                <w:rFonts w:ascii="Arial" w:hAnsi="Arial" w:cs="Arial"/>
                <w:b/>
                <w:noProof/>
                <w:sz w:val="18"/>
                <w:szCs w:val="18"/>
                <w:lang w:val="en-US" w:eastAsia="en-US"/>
              </w:rPr>
              <mc:AlternateContent>
                <mc:Choice Requires="wps">
                  <w:drawing>
                    <wp:anchor distT="0" distB="0" distL="114300" distR="114300" simplePos="0" relativeHeight="251659264" behindDoc="0" locked="0" layoutInCell="1" allowOverlap="1" wp14:anchorId="4EB9C18E" wp14:editId="376B7B4A">
                      <wp:simplePos x="0" y="0"/>
                      <wp:positionH relativeFrom="column">
                        <wp:posOffset>-17780</wp:posOffset>
                      </wp:positionH>
                      <wp:positionV relativeFrom="paragraph">
                        <wp:posOffset>836295</wp:posOffset>
                      </wp:positionV>
                      <wp:extent cx="1463040" cy="781050"/>
                      <wp:effectExtent l="0" t="0" r="22860" b="19050"/>
                      <wp:wrapNone/>
                      <wp:docPr id="90" name="Rectángulo 90"/>
                      <wp:cNvGraphicFramePr/>
                      <a:graphic xmlns:a="http://schemas.openxmlformats.org/drawingml/2006/main">
                        <a:graphicData uri="http://schemas.microsoft.com/office/word/2010/wordprocessingShape">
                          <wps:wsp>
                            <wps:cNvSpPr/>
                            <wps:spPr>
                              <a:xfrm>
                                <a:off x="0" y="0"/>
                                <a:ext cx="1463040" cy="78105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3BBB2C63" w14:textId="77777777" w:rsidR="004A3828" w:rsidRPr="004E73AC" w:rsidRDefault="004A3828" w:rsidP="005F0E87">
                                  <w:pPr>
                                    <w:jc w:val="both"/>
                                    <w:rPr>
                                      <w:rFonts w:ascii="Arial" w:hAnsi="Arial" w:cs="Arial"/>
                                      <w:sz w:val="16"/>
                                      <w:szCs w:val="16"/>
                                      <w:lang w:val="es-CO"/>
                                    </w:rPr>
                                  </w:pPr>
                                  <w:r>
                                    <w:rPr>
                                      <w:rFonts w:ascii="Arial" w:hAnsi="Arial" w:cs="Arial"/>
                                      <w:sz w:val="18"/>
                                      <w:szCs w:val="18"/>
                                    </w:rPr>
                                    <w:t>Expedir Resolución de Aprobación de PAC para cada vigencia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9C18E" id="Rectángulo 90" o:spid="_x0000_s1028" style="position:absolute;left:0;text-align:left;margin-left:-1.4pt;margin-top:65.85pt;width:115.2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" fillcolor="white [3201]" strokecolor="#4f81bd [3204]" strokeweight=".5pt">
                      <v:textbox>
                        <w:txbxContent>
                          <w:p w14:paraId="3BBB2C63" w14:textId="77777777" w:rsidR="004A3828" w:rsidRPr="004E73AC" w:rsidRDefault="004A3828" w:rsidP="005F0E87">
                            <w:pPr>
                              <w:jc w:val="both"/>
                              <w:rPr>
                                <w:rFonts w:ascii="Arial" w:hAnsi="Arial" w:cs="Arial"/>
                                <w:sz w:val="16"/>
                                <w:szCs w:val="16"/>
                                <w:lang w:val="es-CO"/>
                              </w:rPr>
                            </w:pPr>
                            <w:r>
                              <w:rPr>
                                <w:rFonts w:ascii="Arial" w:hAnsi="Arial" w:cs="Arial"/>
                                <w:sz w:val="18"/>
                                <w:szCs w:val="18"/>
                              </w:rPr>
                              <w:t>Expedir Resolución de Aprobación de PAC para cada vigencia</w:t>
                            </w:r>
                          </w:p>
                        </w:txbxContent>
                      </v:textbox>
                    </v:rect>
                  </w:pict>
                </mc:Fallback>
              </mc:AlternateContent>
            </w:r>
            <w:r w:rsidR="005F0E87" w:rsidRPr="001D6C5A">
              <w:rPr>
                <w:rFonts w:ascii="Arial" w:hAnsi="Arial" w:cs="Arial"/>
                <w:b/>
                <w:noProof/>
                <w:sz w:val="18"/>
                <w:szCs w:val="18"/>
                <w:lang w:val="en-US" w:eastAsia="en-US"/>
              </w:rPr>
              <mc:AlternateContent>
                <mc:Choice Requires="wps">
                  <w:drawing>
                    <wp:anchor distT="0" distB="0" distL="114300" distR="114300" simplePos="0" relativeHeight="251660288" behindDoc="0" locked="0" layoutInCell="1" allowOverlap="1" wp14:anchorId="4FAA87D0" wp14:editId="498F1F6C">
                      <wp:simplePos x="0" y="0"/>
                      <wp:positionH relativeFrom="column">
                        <wp:posOffset>177165</wp:posOffset>
                      </wp:positionH>
                      <wp:positionV relativeFrom="paragraph">
                        <wp:posOffset>162560</wp:posOffset>
                      </wp:positionV>
                      <wp:extent cx="1085850" cy="304800"/>
                      <wp:effectExtent l="0" t="0" r="19050" b="19050"/>
                      <wp:wrapNone/>
                      <wp:docPr id="96" name="Terminador 5"/>
                      <wp:cNvGraphicFramePr/>
                      <a:graphic xmlns:a="http://schemas.openxmlformats.org/drawingml/2006/main">
                        <a:graphicData uri="http://schemas.microsoft.com/office/word/2010/wordprocessingShape">
                          <wps:wsp>
                            <wps:cNvSpPr/>
                            <wps:spPr>
                              <a:xfrm>
                                <a:off x="0" y="0"/>
                                <a:ext cx="108585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1F16D1" w14:textId="77777777" w:rsidR="004A3828" w:rsidRPr="005A76F6" w:rsidRDefault="004A3828" w:rsidP="005F0E87">
                                  <w:pPr>
                                    <w:jc w:val="center"/>
                                    <w:rPr>
                                      <w:rFonts w:ascii="Arial" w:hAnsi="Arial" w:cs="Arial"/>
                                      <w:b/>
                                      <w:sz w:val="14"/>
                                      <w:szCs w:val="14"/>
                                    </w:rPr>
                                  </w:pPr>
                                  <w:r w:rsidRPr="005A76F6">
                                    <w:rPr>
                                      <w:rFonts w:ascii="Arial" w:hAnsi="Arial" w:cs="Arial"/>
                                      <w:b/>
                                      <w:sz w:val="14"/>
                                      <w:szCs w:val="1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AA87D0" id="_x0000_t116" coordsize="21600,21600" o:spt="116" path="m3475,qx,10800,3475,21600l18125,21600qx21600,10800,18125,xe">
                      <v:stroke joinstyle="miter"/>
                      <v:path gradientshapeok="t" o:connecttype="rect" textboxrect="1018,3163,20582,18437"/>
                    </v:shapetype>
                    <v:shape id="Terminador 5" o:spid="_x0000_s1029" type="#_x0000_t116" style="position:absolute;left:0;text-align:left;margin-left:13.95pt;margin-top:12.8pt;width:85.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" fillcolor="#4f81bd [3204]" strokecolor="#243f60 [1604]" strokeweight="2pt">
                      <v:textbox>
                        <w:txbxContent>
                          <w:p w14:paraId="581F16D1" w14:textId="77777777" w:rsidR="004A3828" w:rsidRPr="005A76F6" w:rsidRDefault="004A3828" w:rsidP="005F0E87">
                            <w:pPr>
                              <w:jc w:val="center"/>
                              <w:rPr>
                                <w:rFonts w:ascii="Arial" w:hAnsi="Arial" w:cs="Arial"/>
                                <w:b/>
                                <w:sz w:val="14"/>
                                <w:szCs w:val="14"/>
                              </w:rPr>
                            </w:pPr>
                            <w:r w:rsidRPr="005A76F6">
                              <w:rPr>
                                <w:rFonts w:ascii="Arial" w:hAnsi="Arial" w:cs="Arial"/>
                                <w:b/>
                                <w:sz w:val="14"/>
                                <w:szCs w:val="14"/>
                              </w:rPr>
                              <w:t>INICIO</w:t>
                            </w:r>
                          </w:p>
                        </w:txbxContent>
                      </v:textbox>
                    </v:shape>
                  </w:pict>
                </mc:Fallback>
              </mc:AlternateContent>
            </w:r>
          </w:p>
        </w:tc>
        <w:tc>
          <w:tcPr>
            <w:tcW w:w="3646" w:type="dxa"/>
            <w:vAlign w:val="center"/>
          </w:tcPr>
          <w:p w14:paraId="632D7246" w14:textId="640DE2B0" w:rsidR="005F0E87" w:rsidRPr="000957BD" w:rsidRDefault="005F0E87" w:rsidP="004A3828">
            <w:pPr>
              <w:jc w:val="both"/>
              <w:rPr>
                <w:rFonts w:ascii="Arial" w:hAnsi="Arial" w:cs="Arial"/>
              </w:rPr>
            </w:pPr>
            <w:r>
              <w:rPr>
                <w:rFonts w:ascii="Arial" w:hAnsi="Arial" w:cs="Arial"/>
                <w:sz w:val="18"/>
                <w:szCs w:val="18"/>
              </w:rPr>
              <w:t>Se</w:t>
            </w:r>
            <w:r>
              <w:rPr>
                <w:rFonts w:ascii="Arial" w:hAnsi="Arial" w:cs="Arial"/>
                <w:sz w:val="18"/>
                <w:szCs w:val="18"/>
                <w:lang w:eastAsia="es-CO"/>
              </w:rPr>
              <w:t xml:space="preserve"> expide la Resolución firmada por el Director General, por la cual se aprue</w:t>
            </w:r>
            <w:r w:rsidRPr="000F086B">
              <w:rPr>
                <w:rFonts w:ascii="Arial" w:hAnsi="Arial" w:cs="Arial"/>
                <w:sz w:val="18"/>
                <w:szCs w:val="18"/>
                <w:lang w:eastAsia="es-CO"/>
              </w:rPr>
              <w:t>ba</w:t>
            </w:r>
            <w:r>
              <w:rPr>
                <w:rFonts w:ascii="Arial" w:hAnsi="Arial" w:cs="Arial"/>
                <w:sz w:val="18"/>
                <w:szCs w:val="18"/>
                <w:lang w:eastAsia="es-CO"/>
              </w:rPr>
              <w:t xml:space="preserve"> el Programa Anual </w:t>
            </w:r>
            <w:proofErr w:type="spellStart"/>
            <w:r>
              <w:rPr>
                <w:rFonts w:ascii="Arial" w:hAnsi="Arial" w:cs="Arial"/>
                <w:sz w:val="18"/>
                <w:szCs w:val="18"/>
                <w:lang w:eastAsia="es-CO"/>
              </w:rPr>
              <w:t>Mensualizado</w:t>
            </w:r>
            <w:proofErr w:type="spellEnd"/>
            <w:r>
              <w:rPr>
                <w:rFonts w:ascii="Arial" w:hAnsi="Arial" w:cs="Arial"/>
                <w:sz w:val="18"/>
                <w:szCs w:val="18"/>
                <w:lang w:eastAsia="es-CO"/>
              </w:rPr>
              <w:t xml:space="preserve"> de Caja - PAC. Se establece el monto máximo de PAC mensual a ejecutar en cada vigencia.</w:t>
            </w:r>
          </w:p>
        </w:tc>
        <w:tc>
          <w:tcPr>
            <w:tcW w:w="1468" w:type="dxa"/>
            <w:vAlign w:val="center"/>
          </w:tcPr>
          <w:p w14:paraId="529D5069" w14:textId="77777777" w:rsidR="005F0E87" w:rsidRDefault="005F0E87" w:rsidP="004A3828">
            <w:pPr>
              <w:jc w:val="center"/>
              <w:rPr>
                <w:rFonts w:ascii="Arial" w:hAnsi="Arial" w:cs="Arial"/>
                <w:sz w:val="18"/>
                <w:szCs w:val="18"/>
              </w:rPr>
            </w:pPr>
          </w:p>
          <w:p w14:paraId="3E2BB4A9" w14:textId="77777777" w:rsidR="005F0E87" w:rsidRDefault="005F0E87" w:rsidP="004A3828">
            <w:pPr>
              <w:jc w:val="center"/>
              <w:rPr>
                <w:rFonts w:ascii="Arial" w:hAnsi="Arial" w:cs="Arial"/>
                <w:sz w:val="18"/>
                <w:szCs w:val="18"/>
              </w:rPr>
            </w:pPr>
          </w:p>
          <w:p w14:paraId="08F52D44" w14:textId="77777777" w:rsidR="005F0E87" w:rsidRDefault="005F0E87" w:rsidP="004A3828">
            <w:pPr>
              <w:jc w:val="center"/>
              <w:rPr>
                <w:rFonts w:ascii="Arial" w:hAnsi="Arial" w:cs="Arial"/>
                <w:sz w:val="18"/>
                <w:szCs w:val="18"/>
              </w:rPr>
            </w:pPr>
          </w:p>
          <w:p w14:paraId="465A03AF" w14:textId="77777777" w:rsidR="005F0E87" w:rsidRDefault="005F0E87" w:rsidP="004A3828">
            <w:pPr>
              <w:jc w:val="center"/>
              <w:rPr>
                <w:rFonts w:ascii="Arial" w:hAnsi="Arial" w:cs="Arial"/>
                <w:sz w:val="18"/>
                <w:szCs w:val="18"/>
              </w:rPr>
            </w:pPr>
          </w:p>
          <w:p w14:paraId="05AD584B" w14:textId="77777777" w:rsidR="005F0E87" w:rsidRDefault="005F0E87" w:rsidP="004A3828">
            <w:pPr>
              <w:jc w:val="center"/>
              <w:rPr>
                <w:rFonts w:ascii="Arial" w:hAnsi="Arial" w:cs="Arial"/>
                <w:sz w:val="18"/>
                <w:szCs w:val="18"/>
              </w:rPr>
            </w:pPr>
          </w:p>
          <w:p w14:paraId="56BDA909" w14:textId="77777777" w:rsidR="005F0E87" w:rsidRDefault="005F0E87" w:rsidP="004A3828">
            <w:pPr>
              <w:jc w:val="center"/>
              <w:rPr>
                <w:rFonts w:ascii="Arial" w:hAnsi="Arial" w:cs="Arial"/>
                <w:sz w:val="18"/>
                <w:szCs w:val="18"/>
              </w:rPr>
            </w:pPr>
          </w:p>
          <w:p w14:paraId="6185CADC" w14:textId="22093832" w:rsidR="005F0E87" w:rsidRDefault="005F0E87" w:rsidP="004A3828">
            <w:pPr>
              <w:jc w:val="center"/>
              <w:rPr>
                <w:rFonts w:ascii="Arial" w:hAnsi="Arial" w:cs="Arial"/>
                <w:sz w:val="18"/>
                <w:szCs w:val="18"/>
              </w:rPr>
            </w:pPr>
            <w:r>
              <w:rPr>
                <w:rFonts w:ascii="Arial" w:hAnsi="Arial" w:cs="Arial"/>
                <w:sz w:val="18"/>
                <w:szCs w:val="18"/>
              </w:rPr>
              <w:t xml:space="preserve">Coordinador GIT </w:t>
            </w:r>
            <w:r w:rsidRPr="005950D3">
              <w:rPr>
                <w:rFonts w:ascii="Arial" w:hAnsi="Arial" w:cs="Arial"/>
                <w:sz w:val="18"/>
                <w:szCs w:val="18"/>
              </w:rPr>
              <w:t>Gestión Financiera</w:t>
            </w:r>
          </w:p>
          <w:p w14:paraId="64C4352F" w14:textId="77777777" w:rsidR="005F0E87" w:rsidRDefault="005F0E87" w:rsidP="004A3828">
            <w:pPr>
              <w:jc w:val="center"/>
              <w:rPr>
                <w:rFonts w:ascii="Arial" w:hAnsi="Arial" w:cs="Arial"/>
                <w:sz w:val="18"/>
                <w:szCs w:val="18"/>
              </w:rPr>
            </w:pPr>
          </w:p>
          <w:p w14:paraId="2D0CCB98" w14:textId="77777777" w:rsidR="005F0E87" w:rsidRDefault="005F0E87" w:rsidP="004A3828">
            <w:pPr>
              <w:jc w:val="center"/>
              <w:rPr>
                <w:rFonts w:ascii="Arial" w:hAnsi="Arial" w:cs="Arial"/>
                <w:sz w:val="18"/>
                <w:szCs w:val="18"/>
              </w:rPr>
            </w:pPr>
            <w:r>
              <w:rPr>
                <w:rFonts w:ascii="Arial" w:hAnsi="Arial" w:cs="Arial"/>
                <w:sz w:val="18"/>
                <w:szCs w:val="18"/>
              </w:rPr>
              <w:t>Secretaria General</w:t>
            </w:r>
          </w:p>
          <w:p w14:paraId="2388EAE9" w14:textId="77777777" w:rsidR="005F0E87" w:rsidRDefault="005F0E87" w:rsidP="004A3828">
            <w:pPr>
              <w:jc w:val="center"/>
              <w:rPr>
                <w:rFonts w:ascii="Arial" w:hAnsi="Arial" w:cs="Arial"/>
                <w:sz w:val="18"/>
                <w:szCs w:val="18"/>
              </w:rPr>
            </w:pPr>
          </w:p>
          <w:p w14:paraId="5DA0FEE2" w14:textId="77777777" w:rsidR="005F0E87" w:rsidRDefault="005F0E87" w:rsidP="004A3828">
            <w:pPr>
              <w:jc w:val="center"/>
              <w:rPr>
                <w:rFonts w:ascii="Arial" w:hAnsi="Arial" w:cs="Arial"/>
                <w:sz w:val="18"/>
                <w:szCs w:val="18"/>
              </w:rPr>
            </w:pPr>
          </w:p>
          <w:p w14:paraId="26AD3E18" w14:textId="77777777" w:rsidR="005F0E87" w:rsidRDefault="005F0E87" w:rsidP="004A3828">
            <w:pPr>
              <w:jc w:val="center"/>
              <w:rPr>
                <w:rFonts w:ascii="Arial" w:hAnsi="Arial" w:cs="Arial"/>
                <w:sz w:val="18"/>
                <w:szCs w:val="18"/>
              </w:rPr>
            </w:pPr>
          </w:p>
          <w:p w14:paraId="56966FB9" w14:textId="77777777" w:rsidR="005F0E87" w:rsidRDefault="005F0E87" w:rsidP="004A3828">
            <w:pPr>
              <w:jc w:val="center"/>
              <w:rPr>
                <w:rFonts w:ascii="Arial" w:hAnsi="Arial" w:cs="Arial"/>
                <w:sz w:val="18"/>
                <w:szCs w:val="18"/>
              </w:rPr>
            </w:pPr>
          </w:p>
          <w:p w14:paraId="56392F0E" w14:textId="3A046B55" w:rsidR="005F0E87" w:rsidRPr="000957BD" w:rsidRDefault="005F0E87" w:rsidP="004A3828">
            <w:pPr>
              <w:jc w:val="center"/>
              <w:rPr>
                <w:rFonts w:ascii="Arial" w:hAnsi="Arial" w:cs="Arial"/>
              </w:rPr>
            </w:pPr>
          </w:p>
        </w:tc>
        <w:tc>
          <w:tcPr>
            <w:tcW w:w="1690" w:type="dxa"/>
            <w:vAlign w:val="center"/>
          </w:tcPr>
          <w:p w14:paraId="6ACF03E6" w14:textId="77777777" w:rsidR="005F0E87" w:rsidRPr="000957BD" w:rsidRDefault="005F0E87" w:rsidP="004A3828">
            <w:pPr>
              <w:jc w:val="center"/>
              <w:rPr>
                <w:rFonts w:ascii="Arial" w:hAnsi="Arial" w:cs="Arial"/>
              </w:rPr>
            </w:pPr>
            <w:r>
              <w:rPr>
                <w:rFonts w:ascii="Arial" w:hAnsi="Arial" w:cs="Arial"/>
                <w:sz w:val="18"/>
                <w:szCs w:val="18"/>
                <w:lang w:eastAsia="es-CO"/>
              </w:rPr>
              <w:t>Resolución Firmada</w:t>
            </w:r>
          </w:p>
        </w:tc>
      </w:tr>
      <w:tr w:rsidR="005F0E87" w:rsidRPr="000957BD" w14:paraId="34AE5094" w14:textId="77777777" w:rsidTr="004A3828">
        <w:trPr>
          <w:trHeight w:val="1693"/>
          <w:jc w:val="center"/>
        </w:trPr>
        <w:tc>
          <w:tcPr>
            <w:tcW w:w="562" w:type="dxa"/>
            <w:vAlign w:val="center"/>
          </w:tcPr>
          <w:p w14:paraId="752601FB" w14:textId="77777777" w:rsidR="005F0E87" w:rsidRPr="008E3972" w:rsidRDefault="005F0E87" w:rsidP="004A3828">
            <w:pPr>
              <w:jc w:val="center"/>
              <w:rPr>
                <w:rFonts w:ascii="Arial" w:hAnsi="Arial" w:cs="Arial"/>
                <w:bCs/>
              </w:rPr>
            </w:pPr>
            <w:r w:rsidRPr="008E3972">
              <w:rPr>
                <w:rFonts w:ascii="Arial" w:eastAsia="Calibri" w:hAnsi="Arial" w:cs="Arial"/>
                <w:bCs/>
              </w:rPr>
              <w:lastRenderedPageBreak/>
              <w:t>2</w:t>
            </w:r>
          </w:p>
        </w:tc>
        <w:tc>
          <w:tcPr>
            <w:tcW w:w="2552" w:type="dxa"/>
          </w:tcPr>
          <w:p w14:paraId="4E26EBA0" w14:textId="6004AE27" w:rsidR="005F0E87" w:rsidRDefault="005F0E87" w:rsidP="004A3828">
            <w:pPr>
              <w:spacing w:after="240"/>
              <w:jc w:val="both"/>
              <w:rPr>
                <w:rFonts w:ascii="Arial" w:eastAsia="Calibri" w:hAnsi="Arial" w:cs="Arial"/>
                <w:b/>
                <w:noProof/>
                <w:sz w:val="18"/>
                <w:szCs w:val="18"/>
                <w:lang w:val="es-CO"/>
              </w:rPr>
            </w:pPr>
            <w:r>
              <w:rPr>
                <w:noProof/>
                <w:lang w:val="en-US" w:eastAsia="en-US"/>
              </w:rPr>
              <mc:AlternateContent>
                <mc:Choice Requires="wps">
                  <w:drawing>
                    <wp:anchor distT="0" distB="0" distL="114300" distR="114300" simplePos="0" relativeHeight="251678720" behindDoc="0" locked="0" layoutInCell="1" allowOverlap="1" wp14:anchorId="2E99F80B" wp14:editId="2AC81BC5">
                      <wp:simplePos x="0" y="0"/>
                      <wp:positionH relativeFrom="column">
                        <wp:posOffset>722630</wp:posOffset>
                      </wp:positionH>
                      <wp:positionV relativeFrom="paragraph">
                        <wp:posOffset>-11430</wp:posOffset>
                      </wp:positionV>
                      <wp:extent cx="0" cy="288000"/>
                      <wp:effectExtent l="76200" t="0" r="57150" b="55245"/>
                      <wp:wrapNone/>
                      <wp:docPr id="1" name="Conector recto de flecha 48"/>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E33696" id="Conector recto de flecha 48" o:spid="_x0000_s1026" type="#_x0000_t32" style="position:absolute;margin-left:56.9pt;margin-top:-.9pt;width:0;height:2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" strokecolor="#4579b8 [3044]">
                      <v:stroke endarrow="block"/>
                    </v:shape>
                  </w:pict>
                </mc:Fallback>
              </mc:AlternateContent>
            </w:r>
            <w:r>
              <w:rPr>
                <w:noProof/>
                <w:lang w:val="en-US" w:eastAsia="en-US"/>
              </w:rPr>
              <mc:AlternateContent>
                <mc:Choice Requires="wps">
                  <w:drawing>
                    <wp:anchor distT="0" distB="0" distL="114300" distR="114300" simplePos="0" relativeHeight="251673600" behindDoc="0" locked="0" layoutInCell="1" hidden="0" allowOverlap="1" wp14:anchorId="1719A941" wp14:editId="0D45E772">
                      <wp:simplePos x="0" y="0"/>
                      <wp:positionH relativeFrom="column">
                        <wp:posOffset>27940</wp:posOffset>
                      </wp:positionH>
                      <wp:positionV relativeFrom="page">
                        <wp:posOffset>20955</wp:posOffset>
                      </wp:positionV>
                      <wp:extent cx="285750" cy="238125"/>
                      <wp:effectExtent l="0" t="0" r="19050" b="28575"/>
                      <wp:wrapNone/>
                      <wp:docPr id="314954640" name="Diagrama de flujo: conector fuera de página 255"/>
                      <wp:cNvGraphicFramePr/>
                      <a:graphic xmlns:a="http://schemas.openxmlformats.org/drawingml/2006/main">
                        <a:graphicData uri="http://schemas.microsoft.com/office/word/2010/wordprocessingShape">
                          <wps:wsp>
                            <wps:cNvSpPr/>
                            <wps:spPr>
                              <a:xfrm>
                                <a:off x="0" y="0"/>
                                <a:ext cx="285750" cy="238125"/>
                              </a:xfrm>
                              <a:prstGeom prst="flowChartOffpageConnector">
                                <a:avLst/>
                              </a:prstGeom>
                              <a:solidFill>
                                <a:schemeClr val="lt1"/>
                              </a:solidFill>
                              <a:ln w="9525" cap="flat" cmpd="sng">
                                <a:solidFill>
                                  <a:srgbClr val="395E89"/>
                                </a:solidFill>
                                <a:prstDash val="solid"/>
                                <a:round/>
                                <a:headEnd type="none" w="sm" len="sm"/>
                                <a:tailEnd type="none" w="sm" len="sm"/>
                              </a:ln>
                            </wps:spPr>
                            <wps:txbx>
                              <w:txbxContent>
                                <w:p w14:paraId="49712386" w14:textId="77777777" w:rsidR="004A3828" w:rsidRPr="009A4222" w:rsidRDefault="004A3828" w:rsidP="005F0E87">
                                  <w:pPr>
                                    <w:jc w:val="center"/>
                                    <w:textDirection w:val="btLr"/>
                                    <w:rPr>
                                      <w:rFonts w:ascii="Arial" w:hAnsi="Arial" w:cs="Arial"/>
                                      <w:sz w:val="14"/>
                                    </w:rPr>
                                  </w:pPr>
                                  <w:r>
                                    <w:rPr>
                                      <w:rFonts w:ascii="Arial" w:hAnsi="Arial" w:cs="Arial"/>
                                      <w:sz w:val="14"/>
                                    </w:rPr>
                                    <w:t>2</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19A941" id="_x0000_s1030" type="#_x0000_t177" style="position:absolute;left:0;text-align:left;margin-left:2.2pt;margin-top:1.65pt;width:2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" fillcolor="white [3201]" strokecolor="#395e89">
                      <v:stroke startarrowwidth="narrow" startarrowlength="short" endarrowwidth="narrow" endarrowlength="short" joinstyle="round"/>
                      <v:textbox inset="2.53958mm,1.2694mm,2.53958mm,1.2694mm">
                        <w:txbxContent>
                          <w:p w14:paraId="49712386" w14:textId="77777777" w:rsidR="004A3828" w:rsidRPr="009A4222" w:rsidRDefault="004A3828" w:rsidP="005F0E87">
                            <w:pPr>
                              <w:jc w:val="center"/>
                              <w:textDirection w:val="btLr"/>
                              <w:rPr>
                                <w:rFonts w:ascii="Arial" w:hAnsi="Arial" w:cs="Arial"/>
                                <w:sz w:val="14"/>
                              </w:rPr>
                            </w:pPr>
                            <w:r>
                              <w:rPr>
                                <w:rFonts w:ascii="Arial" w:hAnsi="Arial" w:cs="Arial"/>
                                <w:sz w:val="14"/>
                              </w:rPr>
                              <w:t>2</w:t>
                            </w:r>
                          </w:p>
                        </w:txbxContent>
                      </v:textbox>
                      <w10:wrap anchory="page"/>
                    </v:shape>
                  </w:pict>
                </mc:Fallback>
              </mc:AlternateContent>
            </w:r>
            <w:r>
              <w:rPr>
                <w:rFonts w:ascii="Arial" w:hAnsi="Arial" w:cs="Arial"/>
                <w:b/>
                <w:noProof/>
                <w:sz w:val="18"/>
                <w:szCs w:val="18"/>
                <w:lang w:val="en-US" w:eastAsia="en-US"/>
              </w:rPr>
              <mc:AlternateContent>
                <mc:Choice Requires="wps">
                  <w:drawing>
                    <wp:anchor distT="0" distB="0" distL="114300" distR="114300" simplePos="0" relativeHeight="251668480" behindDoc="1" locked="0" layoutInCell="1" allowOverlap="1" wp14:anchorId="7C708E3A" wp14:editId="050D4F38">
                      <wp:simplePos x="0" y="0"/>
                      <wp:positionH relativeFrom="column">
                        <wp:posOffset>694690</wp:posOffset>
                      </wp:positionH>
                      <wp:positionV relativeFrom="paragraph">
                        <wp:posOffset>26670</wp:posOffset>
                      </wp:positionV>
                      <wp:extent cx="0" cy="396000"/>
                      <wp:effectExtent l="95250" t="19050" r="76200" b="99695"/>
                      <wp:wrapNone/>
                      <wp:docPr id="6" name="Conector recto de flecha 6" hidden="1"/>
                      <wp:cNvGraphicFramePr/>
                      <a:graphic xmlns:a="http://schemas.openxmlformats.org/drawingml/2006/main">
                        <a:graphicData uri="http://schemas.microsoft.com/office/word/2010/wordprocessingShape">
                          <wps:wsp>
                            <wps:cNvCnPr/>
                            <wps:spPr>
                              <a:xfrm flipH="1">
                                <a:off x="0" y="0"/>
                                <a:ext cx="0" cy="396000"/>
                              </a:xfrm>
                              <a:prstGeom prst="straightConnector1">
                                <a:avLst/>
                              </a:prstGeom>
                              <a:ln w="3175">
                                <a:solidFill>
                                  <a:schemeClr val="tx2">
                                    <a:lumMod val="60000"/>
                                    <a:lumOff val="40000"/>
                                  </a:schemeClr>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A83FF" id="Conector recto de flecha 6" o:spid="_x0000_s1026" type="#_x0000_t32" style="position:absolute;margin-left:54.7pt;margin-top:2.1pt;width:0;height:31.2pt;flip:x;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" strokecolor="#548dd4 [1951]" strokeweight=".25pt">
                      <v:stroke endarrow="block"/>
                      <v:shadow on="t" color="black" opacity="24903f" origin=",.5" offset="0,.55556mm"/>
                    </v:shape>
                  </w:pict>
                </mc:Fallback>
              </mc:AlternateContent>
            </w:r>
          </w:p>
          <w:p w14:paraId="462A3344" w14:textId="790108D0" w:rsidR="005F0E87" w:rsidRPr="008860DC" w:rsidRDefault="005F0E87" w:rsidP="004A3828">
            <w:pPr>
              <w:rPr>
                <w:rFonts w:ascii="Arial" w:eastAsia="Calibri" w:hAnsi="Arial" w:cs="Arial"/>
                <w:sz w:val="18"/>
                <w:szCs w:val="18"/>
                <w:lang w:val="es-CO"/>
              </w:rPr>
            </w:pPr>
            <w:r w:rsidRPr="001D6C5A">
              <w:rPr>
                <w:rFonts w:ascii="Arial" w:hAnsi="Arial" w:cs="Arial"/>
                <w:b/>
                <w:noProof/>
                <w:sz w:val="18"/>
                <w:szCs w:val="18"/>
                <w:lang w:val="en-US" w:eastAsia="en-US"/>
              </w:rPr>
              <mc:AlternateContent>
                <mc:Choice Requires="wps">
                  <w:drawing>
                    <wp:anchor distT="0" distB="0" distL="114300" distR="114300" simplePos="0" relativeHeight="251662336" behindDoc="0" locked="0" layoutInCell="1" allowOverlap="1" wp14:anchorId="6AA4CC77" wp14:editId="4F44E91D">
                      <wp:simplePos x="0" y="0"/>
                      <wp:positionH relativeFrom="column">
                        <wp:posOffset>-25547</wp:posOffset>
                      </wp:positionH>
                      <wp:positionV relativeFrom="page">
                        <wp:posOffset>303530</wp:posOffset>
                      </wp:positionV>
                      <wp:extent cx="1463040" cy="773723"/>
                      <wp:effectExtent l="0" t="0" r="22860" b="26670"/>
                      <wp:wrapNone/>
                      <wp:docPr id="97" name="Rectángulo 97"/>
                      <wp:cNvGraphicFramePr/>
                      <a:graphic xmlns:a="http://schemas.openxmlformats.org/drawingml/2006/main">
                        <a:graphicData uri="http://schemas.microsoft.com/office/word/2010/wordprocessingShape">
                          <wps:wsp>
                            <wps:cNvSpPr/>
                            <wps:spPr>
                              <a:xfrm>
                                <a:off x="0" y="0"/>
                                <a:ext cx="1463040" cy="773723"/>
                              </a:xfrm>
                              <a:prstGeom prst="rect">
                                <a:avLst/>
                              </a:prstGeom>
                              <a:solidFill>
                                <a:sysClr val="window" lastClr="FFFFFF"/>
                              </a:solidFill>
                              <a:ln w="6350" cap="flat" cmpd="sng" algn="ctr">
                                <a:solidFill>
                                  <a:srgbClr val="4F81BD"/>
                                </a:solidFill>
                                <a:prstDash val="solid"/>
                              </a:ln>
                              <a:effectLst/>
                            </wps:spPr>
                            <wps:txbx>
                              <w:txbxContent>
                                <w:p w14:paraId="16A2B15A" w14:textId="77777777" w:rsidR="004A3828" w:rsidRPr="000F086B" w:rsidRDefault="004A3828" w:rsidP="005F0E87">
                                  <w:pPr>
                                    <w:jc w:val="both"/>
                                    <w:rPr>
                                      <w:rFonts w:ascii="Arial" w:hAnsi="Arial" w:cs="Arial"/>
                                      <w:sz w:val="18"/>
                                      <w:szCs w:val="16"/>
                                    </w:rPr>
                                  </w:pPr>
                                  <w:r w:rsidRPr="000F086B">
                                    <w:rPr>
                                      <w:rFonts w:ascii="Arial" w:hAnsi="Arial" w:cs="Arial"/>
                                      <w:sz w:val="18"/>
                                      <w:szCs w:val="16"/>
                                    </w:rPr>
                                    <w:t xml:space="preserve">Registrar en </w:t>
                                  </w:r>
                                  <w:r>
                                    <w:rPr>
                                      <w:rFonts w:ascii="Arial" w:hAnsi="Arial" w:cs="Arial"/>
                                      <w:sz w:val="18"/>
                                      <w:szCs w:val="16"/>
                                    </w:rPr>
                                    <w:t xml:space="preserve">SIIF </w:t>
                                  </w:r>
                                  <w:r>
                                    <w:rPr>
                                      <w:rFonts w:ascii="Arial" w:hAnsi="Arial" w:cs="Arial"/>
                                      <w:sz w:val="18"/>
                                      <w:szCs w:val="18"/>
                                    </w:rPr>
                                    <w:t>Nación</w:t>
                                  </w:r>
                                  <w:r w:rsidRPr="000F086B">
                                    <w:rPr>
                                      <w:rFonts w:ascii="Arial" w:hAnsi="Arial" w:cs="Arial"/>
                                      <w:sz w:val="18"/>
                                      <w:szCs w:val="16"/>
                                    </w:rPr>
                                    <w:t xml:space="preserve"> la Distribución Inicial del PAC</w:t>
                                  </w:r>
                                  <w:r>
                                    <w:rPr>
                                      <w:rFonts w:ascii="Arial" w:hAnsi="Arial" w:cs="Arial"/>
                                      <w:sz w:val="18"/>
                                      <w:szCs w:val="16"/>
                                    </w:rPr>
                                    <w:t xml:space="preserve"> y Cupo PAC</w:t>
                                  </w:r>
                                  <w:r w:rsidRPr="000F086B">
                                    <w:rPr>
                                      <w:rFonts w:ascii="Arial" w:hAnsi="Arial" w:cs="Arial"/>
                                      <w:sz w:val="18"/>
                                      <w:szCs w:val="16"/>
                                    </w:rPr>
                                    <w:t xml:space="preserve"> –Recursos Propios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4CC77" id="Rectángulo 97" o:spid="_x0000_s1031" style="position:absolute;margin-left:-2pt;margin-top:23.9pt;width:115.2pt;height: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" fillcolor="window" strokecolor="#4f81bd" strokeweight=".5pt">
                      <v:textbox>
                        <w:txbxContent>
                          <w:p w14:paraId="16A2B15A" w14:textId="77777777" w:rsidR="004A3828" w:rsidRPr="000F086B" w:rsidRDefault="004A3828" w:rsidP="005F0E87">
                            <w:pPr>
                              <w:jc w:val="both"/>
                              <w:rPr>
                                <w:rFonts w:ascii="Arial" w:hAnsi="Arial" w:cs="Arial"/>
                                <w:sz w:val="18"/>
                                <w:szCs w:val="16"/>
                              </w:rPr>
                            </w:pPr>
                            <w:r w:rsidRPr="000F086B">
                              <w:rPr>
                                <w:rFonts w:ascii="Arial" w:hAnsi="Arial" w:cs="Arial"/>
                                <w:sz w:val="18"/>
                                <w:szCs w:val="16"/>
                              </w:rPr>
                              <w:t xml:space="preserve">Registrar en </w:t>
                            </w:r>
                            <w:r>
                              <w:rPr>
                                <w:rFonts w:ascii="Arial" w:hAnsi="Arial" w:cs="Arial"/>
                                <w:sz w:val="18"/>
                                <w:szCs w:val="16"/>
                              </w:rPr>
                              <w:t xml:space="preserve">SIIF </w:t>
                            </w:r>
                            <w:r>
                              <w:rPr>
                                <w:rFonts w:ascii="Arial" w:hAnsi="Arial" w:cs="Arial"/>
                                <w:sz w:val="18"/>
                                <w:szCs w:val="18"/>
                              </w:rPr>
                              <w:t>Nación</w:t>
                            </w:r>
                            <w:r w:rsidRPr="000F086B">
                              <w:rPr>
                                <w:rFonts w:ascii="Arial" w:hAnsi="Arial" w:cs="Arial"/>
                                <w:sz w:val="18"/>
                                <w:szCs w:val="16"/>
                              </w:rPr>
                              <w:t xml:space="preserve"> la Distribución Inicial del PAC</w:t>
                            </w:r>
                            <w:r>
                              <w:rPr>
                                <w:rFonts w:ascii="Arial" w:hAnsi="Arial" w:cs="Arial"/>
                                <w:sz w:val="18"/>
                                <w:szCs w:val="16"/>
                              </w:rPr>
                              <w:t xml:space="preserve"> y Cupo PAC</w:t>
                            </w:r>
                            <w:r w:rsidRPr="000F086B">
                              <w:rPr>
                                <w:rFonts w:ascii="Arial" w:hAnsi="Arial" w:cs="Arial"/>
                                <w:sz w:val="18"/>
                                <w:szCs w:val="16"/>
                              </w:rPr>
                              <w:t xml:space="preserve"> –Recursos Propios</w:t>
                            </w:r>
                          </w:p>
                        </w:txbxContent>
                      </v:textbox>
                      <w10:wrap anchory="page"/>
                    </v:rect>
                  </w:pict>
                </mc:Fallback>
              </mc:AlternateContent>
            </w:r>
          </w:p>
          <w:p w14:paraId="5BFD7EE2" w14:textId="3ABEB846" w:rsidR="005F0E87" w:rsidRPr="008860DC" w:rsidRDefault="005F0E87" w:rsidP="004A3828">
            <w:pPr>
              <w:rPr>
                <w:rFonts w:ascii="Arial" w:eastAsia="Calibri" w:hAnsi="Arial" w:cs="Arial"/>
                <w:sz w:val="18"/>
                <w:szCs w:val="18"/>
                <w:lang w:val="es-CO"/>
              </w:rPr>
            </w:pPr>
          </w:p>
          <w:p w14:paraId="26F9935F" w14:textId="7558459F" w:rsidR="005F0E87" w:rsidRDefault="005F0E87" w:rsidP="004A3828">
            <w:pPr>
              <w:rPr>
                <w:rFonts w:ascii="Arial" w:eastAsia="Calibri" w:hAnsi="Arial" w:cs="Arial"/>
                <w:sz w:val="18"/>
                <w:szCs w:val="18"/>
                <w:lang w:val="es-CO"/>
              </w:rPr>
            </w:pPr>
          </w:p>
          <w:p w14:paraId="4F97733C" w14:textId="53A45CD5" w:rsidR="005F0E87" w:rsidRPr="000957BD" w:rsidRDefault="005F0E87" w:rsidP="004A3828">
            <w:pPr>
              <w:jc w:val="both"/>
              <w:rPr>
                <w:rFonts w:ascii="Arial" w:hAnsi="Arial" w:cs="Arial"/>
              </w:rPr>
            </w:pPr>
            <w:r>
              <w:rPr>
                <w:rFonts w:ascii="Arial" w:hAnsi="Arial" w:cs="Arial"/>
                <w:noProof/>
                <w:sz w:val="18"/>
                <w:szCs w:val="18"/>
                <w:lang w:val="en-US" w:eastAsia="en-US"/>
              </w:rPr>
              <mc:AlternateContent>
                <mc:Choice Requires="wps">
                  <w:drawing>
                    <wp:anchor distT="0" distB="0" distL="114300" distR="114300" simplePos="0" relativeHeight="251674624" behindDoc="0" locked="0" layoutInCell="1" allowOverlap="1" wp14:anchorId="459ADA06" wp14:editId="00652478">
                      <wp:simplePos x="0" y="0"/>
                      <wp:positionH relativeFrom="column">
                        <wp:posOffset>713105</wp:posOffset>
                      </wp:positionH>
                      <wp:positionV relativeFrom="paragraph">
                        <wp:posOffset>405765</wp:posOffset>
                      </wp:positionV>
                      <wp:extent cx="0" cy="1044000"/>
                      <wp:effectExtent l="76200" t="0" r="57150" b="60960"/>
                      <wp:wrapNone/>
                      <wp:docPr id="136441615" name="Conector recto de flecha 136441615"/>
                      <wp:cNvGraphicFramePr/>
                      <a:graphic xmlns:a="http://schemas.openxmlformats.org/drawingml/2006/main">
                        <a:graphicData uri="http://schemas.microsoft.com/office/word/2010/wordprocessingShape">
                          <wps:wsp>
                            <wps:cNvCnPr/>
                            <wps:spPr>
                              <a:xfrm flipH="1">
                                <a:off x="0" y="0"/>
                                <a:ext cx="0" cy="10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60CF3" id="Conector recto de flecha 136441615" o:spid="_x0000_s1026" type="#_x0000_t32" style="position:absolute;margin-left:56.15pt;margin-top:31.95pt;width:0;height:82.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" strokecolor="#4579b8 [3044]">
                      <v:stroke endarrow="block"/>
                    </v:shape>
                  </w:pict>
                </mc:Fallback>
              </mc:AlternateContent>
            </w:r>
          </w:p>
        </w:tc>
        <w:tc>
          <w:tcPr>
            <w:tcW w:w="3646" w:type="dxa"/>
            <w:vAlign w:val="center"/>
          </w:tcPr>
          <w:p w14:paraId="0D744D93" w14:textId="77777777" w:rsidR="005F0E87" w:rsidRDefault="005F0E87" w:rsidP="004A3828">
            <w:pPr>
              <w:jc w:val="both"/>
              <w:rPr>
                <w:rFonts w:ascii="Arial" w:hAnsi="Arial" w:cs="Arial"/>
                <w:sz w:val="18"/>
                <w:szCs w:val="16"/>
              </w:rPr>
            </w:pPr>
            <w:r>
              <w:rPr>
                <w:rFonts w:ascii="Arial" w:hAnsi="Arial" w:cs="Arial"/>
                <w:sz w:val="18"/>
                <w:szCs w:val="16"/>
              </w:rPr>
              <w:t>Se r</w:t>
            </w:r>
            <w:r w:rsidRPr="000F086B">
              <w:rPr>
                <w:rFonts w:ascii="Arial" w:hAnsi="Arial" w:cs="Arial"/>
                <w:sz w:val="18"/>
                <w:szCs w:val="16"/>
              </w:rPr>
              <w:t xml:space="preserve">egistra en </w:t>
            </w:r>
            <w:r>
              <w:rPr>
                <w:rFonts w:ascii="Arial" w:hAnsi="Arial" w:cs="Arial"/>
                <w:sz w:val="18"/>
                <w:szCs w:val="16"/>
              </w:rPr>
              <w:t xml:space="preserve">SIIF </w:t>
            </w:r>
            <w:r>
              <w:rPr>
                <w:rFonts w:ascii="Arial" w:hAnsi="Arial" w:cs="Arial"/>
                <w:sz w:val="18"/>
                <w:szCs w:val="18"/>
              </w:rPr>
              <w:t>Nación</w:t>
            </w:r>
            <w:r w:rsidRPr="000F086B">
              <w:rPr>
                <w:rFonts w:ascii="Arial" w:hAnsi="Arial" w:cs="Arial"/>
                <w:sz w:val="18"/>
                <w:szCs w:val="16"/>
              </w:rPr>
              <w:t xml:space="preserve"> la Distribución Inicial del PAC</w:t>
            </w:r>
            <w:r>
              <w:rPr>
                <w:rFonts w:ascii="Arial" w:hAnsi="Arial" w:cs="Arial"/>
                <w:sz w:val="18"/>
                <w:szCs w:val="16"/>
              </w:rPr>
              <w:t xml:space="preserve"> y Cupo PAC</w:t>
            </w:r>
            <w:r w:rsidRPr="000F086B">
              <w:rPr>
                <w:rFonts w:ascii="Arial" w:hAnsi="Arial" w:cs="Arial"/>
                <w:sz w:val="18"/>
                <w:szCs w:val="16"/>
              </w:rPr>
              <w:t xml:space="preserve"> –Recursos Propios</w:t>
            </w:r>
            <w:r>
              <w:rPr>
                <w:rFonts w:ascii="Arial" w:hAnsi="Arial" w:cs="Arial"/>
                <w:sz w:val="18"/>
                <w:szCs w:val="16"/>
              </w:rPr>
              <w:t xml:space="preserve"> por cada </w:t>
            </w:r>
            <w:r w:rsidRPr="002B7FD2">
              <w:rPr>
                <w:rFonts w:ascii="Arial" w:hAnsi="Arial" w:cs="Arial"/>
                <w:bCs/>
                <w:sz w:val="18"/>
                <w:szCs w:val="16"/>
              </w:rPr>
              <w:t>objeto de</w:t>
            </w:r>
            <w:r w:rsidRPr="002B7FD2">
              <w:rPr>
                <w:rFonts w:ascii="Arial" w:hAnsi="Arial" w:cs="Arial"/>
                <w:sz w:val="18"/>
                <w:szCs w:val="16"/>
              </w:rPr>
              <w:t xml:space="preserve"> gasto</w:t>
            </w:r>
            <w:r>
              <w:rPr>
                <w:rFonts w:ascii="Arial" w:hAnsi="Arial" w:cs="Arial"/>
                <w:sz w:val="18"/>
                <w:szCs w:val="16"/>
              </w:rPr>
              <w:t xml:space="preserve">: </w:t>
            </w:r>
            <w:r w:rsidRPr="00565301">
              <w:rPr>
                <w:rFonts w:ascii="Arial" w:hAnsi="Arial" w:cs="Arial"/>
                <w:sz w:val="18"/>
                <w:szCs w:val="16"/>
              </w:rPr>
              <w:t>Gastos de Personal, Adquisición de Bienes y Servicios,</w:t>
            </w:r>
            <w:r>
              <w:rPr>
                <w:rFonts w:ascii="Arial" w:hAnsi="Arial" w:cs="Arial"/>
                <w:sz w:val="18"/>
                <w:szCs w:val="16"/>
              </w:rPr>
              <w:t xml:space="preserve"> Transferencias corrientes, Deuda, Inversión y por cada </w:t>
            </w:r>
            <w:r w:rsidRPr="00A93911">
              <w:rPr>
                <w:rFonts w:ascii="Arial" w:hAnsi="Arial" w:cs="Arial"/>
                <w:sz w:val="18"/>
                <w:szCs w:val="16"/>
              </w:rPr>
              <w:t>vigencia:</w:t>
            </w:r>
            <w:r>
              <w:rPr>
                <w:rFonts w:ascii="Arial" w:hAnsi="Arial" w:cs="Arial"/>
                <w:sz w:val="18"/>
                <w:szCs w:val="16"/>
              </w:rPr>
              <w:t xml:space="preserve"> Vigencia actual, vigencia rezago año anterior, Vigencia rezago año siguiente.</w:t>
            </w:r>
          </w:p>
          <w:p w14:paraId="39DF9899" w14:textId="77777777" w:rsidR="005F0E87" w:rsidRDefault="005F0E87" w:rsidP="004A3828">
            <w:pPr>
              <w:jc w:val="both"/>
              <w:rPr>
                <w:rFonts w:ascii="Arial" w:hAnsi="Arial" w:cs="Arial"/>
                <w:sz w:val="18"/>
                <w:szCs w:val="16"/>
              </w:rPr>
            </w:pPr>
          </w:p>
          <w:p w14:paraId="002CA8D5" w14:textId="368C27CC" w:rsidR="005F0E87" w:rsidRPr="000957BD" w:rsidRDefault="005F0E87" w:rsidP="004A3828">
            <w:pPr>
              <w:jc w:val="both"/>
              <w:rPr>
                <w:rFonts w:ascii="Arial" w:hAnsi="Arial" w:cs="Arial"/>
              </w:rPr>
            </w:pPr>
          </w:p>
        </w:tc>
        <w:tc>
          <w:tcPr>
            <w:tcW w:w="1468" w:type="dxa"/>
            <w:vAlign w:val="center"/>
          </w:tcPr>
          <w:p w14:paraId="4C55934C" w14:textId="77777777" w:rsidR="005F0E87" w:rsidRPr="00015478" w:rsidRDefault="005F0E87" w:rsidP="004A3828">
            <w:pPr>
              <w:jc w:val="center"/>
              <w:rPr>
                <w:rFonts w:ascii="Arial" w:hAnsi="Arial" w:cs="Arial"/>
                <w:sz w:val="18"/>
                <w:szCs w:val="18"/>
              </w:rPr>
            </w:pPr>
          </w:p>
          <w:p w14:paraId="0A00B2FD" w14:textId="77777777" w:rsidR="005F0E87" w:rsidRPr="00015478" w:rsidRDefault="005F0E87" w:rsidP="004A3828">
            <w:pPr>
              <w:jc w:val="center"/>
              <w:rPr>
                <w:rFonts w:ascii="Arial" w:hAnsi="Arial" w:cs="Arial"/>
                <w:sz w:val="18"/>
                <w:szCs w:val="18"/>
              </w:rPr>
            </w:pPr>
            <w:r w:rsidRPr="00015478">
              <w:rPr>
                <w:rFonts w:ascii="Arial" w:hAnsi="Arial" w:cs="Arial"/>
                <w:sz w:val="18"/>
                <w:szCs w:val="18"/>
              </w:rPr>
              <w:t>Profesional Especializado</w:t>
            </w:r>
          </w:p>
          <w:p w14:paraId="57DF56BF" w14:textId="77777777" w:rsidR="005F0E87" w:rsidRPr="00015478" w:rsidRDefault="005F0E87" w:rsidP="004A3828">
            <w:pPr>
              <w:jc w:val="center"/>
              <w:rPr>
                <w:rFonts w:ascii="Arial" w:hAnsi="Arial" w:cs="Arial"/>
                <w:sz w:val="18"/>
                <w:szCs w:val="18"/>
              </w:rPr>
            </w:pPr>
            <w:r w:rsidRPr="00015478">
              <w:rPr>
                <w:rFonts w:ascii="Arial" w:hAnsi="Arial" w:cs="Arial"/>
                <w:sz w:val="18"/>
                <w:szCs w:val="18"/>
              </w:rPr>
              <w:t>2028-20</w:t>
            </w:r>
          </w:p>
          <w:p w14:paraId="2E0FB820" w14:textId="77777777" w:rsidR="005F0E87" w:rsidRDefault="005F0E87"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p>
          <w:p w14:paraId="2C177C31" w14:textId="77777777" w:rsidR="005F0E87" w:rsidRPr="00015478" w:rsidRDefault="005F0E87" w:rsidP="004A3828">
            <w:pPr>
              <w:jc w:val="center"/>
              <w:rPr>
                <w:rFonts w:ascii="Arial" w:hAnsi="Arial" w:cs="Arial"/>
                <w:sz w:val="18"/>
                <w:szCs w:val="18"/>
              </w:rPr>
            </w:pPr>
          </w:p>
          <w:p w14:paraId="1C04321A" w14:textId="77777777" w:rsidR="005F0E87" w:rsidRDefault="005F0E87" w:rsidP="004A3828">
            <w:pPr>
              <w:jc w:val="center"/>
              <w:rPr>
                <w:rFonts w:ascii="Arial" w:hAnsi="Arial" w:cs="Arial"/>
                <w:sz w:val="18"/>
                <w:szCs w:val="18"/>
              </w:rPr>
            </w:pPr>
            <w:r w:rsidRPr="00015478">
              <w:rPr>
                <w:rFonts w:ascii="Arial" w:hAnsi="Arial" w:cs="Arial"/>
                <w:sz w:val="18"/>
                <w:szCs w:val="18"/>
              </w:rPr>
              <w:t>Profesional Especializado 2028-17</w:t>
            </w:r>
          </w:p>
          <w:p w14:paraId="6802E22A" w14:textId="77777777" w:rsidR="005F0E87" w:rsidRPr="000957BD" w:rsidRDefault="005F0E87" w:rsidP="004A3828">
            <w:pPr>
              <w:jc w:val="center"/>
              <w:rPr>
                <w:rFonts w:ascii="Arial" w:hAnsi="Arial" w:cs="Arial"/>
              </w:rPr>
            </w:pPr>
            <w:r>
              <w:rPr>
                <w:rFonts w:ascii="Arial" w:hAnsi="Arial" w:cs="Arial"/>
                <w:sz w:val="18"/>
                <w:szCs w:val="18"/>
              </w:rPr>
              <w:t xml:space="preserve">GIT </w:t>
            </w:r>
            <w:r w:rsidRPr="005950D3">
              <w:rPr>
                <w:rFonts w:ascii="Arial" w:hAnsi="Arial" w:cs="Arial"/>
                <w:sz w:val="18"/>
                <w:szCs w:val="18"/>
              </w:rPr>
              <w:t>Gestión Financiera</w:t>
            </w:r>
          </w:p>
        </w:tc>
        <w:tc>
          <w:tcPr>
            <w:tcW w:w="1690" w:type="dxa"/>
            <w:vAlign w:val="center"/>
          </w:tcPr>
          <w:p w14:paraId="51AB537A" w14:textId="77777777" w:rsidR="005F0E87" w:rsidRPr="000957BD" w:rsidRDefault="005F0E87" w:rsidP="004A3828">
            <w:pPr>
              <w:jc w:val="center"/>
              <w:rPr>
                <w:rFonts w:ascii="Arial" w:hAnsi="Arial" w:cs="Arial"/>
              </w:rPr>
            </w:pPr>
            <w:r>
              <w:rPr>
                <w:rFonts w:ascii="Arial" w:hAnsi="Arial" w:cs="Arial"/>
                <w:sz w:val="18"/>
                <w:szCs w:val="18"/>
              </w:rPr>
              <w:t>Reporte SIIF de Saldos PAC detallado</w:t>
            </w:r>
          </w:p>
        </w:tc>
      </w:tr>
      <w:tr w:rsidR="008243B2" w:rsidRPr="000957BD" w14:paraId="44EDB39D" w14:textId="77777777" w:rsidTr="004A3828">
        <w:trPr>
          <w:trHeight w:val="2106"/>
          <w:jc w:val="center"/>
        </w:trPr>
        <w:tc>
          <w:tcPr>
            <w:tcW w:w="562" w:type="dxa"/>
            <w:vAlign w:val="center"/>
          </w:tcPr>
          <w:p w14:paraId="28F623A1" w14:textId="77777777" w:rsidR="008243B2" w:rsidRPr="008E3972" w:rsidRDefault="004A3828" w:rsidP="008243B2">
            <w:pPr>
              <w:jc w:val="center"/>
              <w:rPr>
                <w:rFonts w:ascii="Arial" w:hAnsi="Arial" w:cs="Arial"/>
                <w:bCs/>
              </w:rPr>
            </w:pPr>
            <w:r w:rsidRPr="008E3972">
              <w:rPr>
                <w:rFonts w:ascii="Arial" w:eastAsia="Arial" w:hAnsi="Arial" w:cs="Arial"/>
                <w:noProof/>
                <w:sz w:val="18"/>
                <w:szCs w:val="18"/>
                <w:lang w:val="en-US" w:eastAsia="en-US"/>
              </w:rPr>
              <mc:AlternateContent>
                <mc:Choice Requires="wps">
                  <w:drawing>
                    <wp:anchor distT="0" distB="0" distL="114300" distR="114300" simplePos="0" relativeHeight="251740160" behindDoc="0" locked="0" layoutInCell="1" allowOverlap="1" wp14:anchorId="37B1A909" wp14:editId="3775A911">
                      <wp:simplePos x="0" y="0"/>
                      <wp:positionH relativeFrom="column">
                        <wp:posOffset>342900</wp:posOffset>
                      </wp:positionH>
                      <wp:positionV relativeFrom="paragraph">
                        <wp:posOffset>-1239520</wp:posOffset>
                      </wp:positionV>
                      <wp:extent cx="103505" cy="1479550"/>
                      <wp:effectExtent l="76200" t="38100" r="10795" b="25400"/>
                      <wp:wrapNone/>
                      <wp:docPr id="1958073817" name="Conector: angular 252"/>
                      <wp:cNvGraphicFramePr/>
                      <a:graphic xmlns:a="http://schemas.openxmlformats.org/drawingml/2006/main">
                        <a:graphicData uri="http://schemas.microsoft.com/office/word/2010/wordprocessingShape">
                          <wps:wsp>
                            <wps:cNvCnPr/>
                            <wps:spPr>
                              <a:xfrm flipH="1" flipV="1">
                                <a:off x="0" y="0"/>
                                <a:ext cx="103505" cy="1479550"/>
                              </a:xfrm>
                              <a:prstGeom prst="bentConnector3">
                                <a:avLst>
                                  <a:gd name="adj1" fmla="val 106757"/>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AE3D9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52" o:spid="_x0000_s1026" type="#_x0000_t34" style="position:absolute;margin-left:27pt;margin-top:-97.6pt;width:8.15pt;height:116.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" adj="23060" strokecolor="#4f81bd [3204]">
                      <v:stroke endarrow="block"/>
                    </v:shape>
                  </w:pict>
                </mc:Fallback>
              </mc:AlternateContent>
            </w:r>
            <w:r w:rsidR="008243B2" w:rsidRPr="008E3972">
              <w:rPr>
                <w:rFonts w:ascii="Arial" w:hAnsi="Arial" w:cs="Arial"/>
                <w:bCs/>
              </w:rPr>
              <w:t>3</w:t>
            </w:r>
          </w:p>
          <w:p w14:paraId="7668B95D" w14:textId="0FE2F21A" w:rsidR="008E3972" w:rsidRDefault="008E3972" w:rsidP="008243B2">
            <w:pPr>
              <w:jc w:val="center"/>
              <w:rPr>
                <w:rFonts w:ascii="Arial" w:hAnsi="Arial" w:cs="Arial"/>
                <w:b/>
                <w:bCs/>
              </w:rPr>
            </w:pPr>
            <w:r w:rsidRPr="008E3972">
              <w:rPr>
                <w:rFonts w:ascii="Arial" w:hAnsi="Arial" w:cs="Arial"/>
                <w:bCs/>
              </w:rPr>
              <w:t>PC</w:t>
            </w:r>
          </w:p>
        </w:tc>
        <w:tc>
          <w:tcPr>
            <w:tcW w:w="2552" w:type="dxa"/>
          </w:tcPr>
          <w:p w14:paraId="501F4A7F" w14:textId="583163AE" w:rsidR="008243B2" w:rsidRPr="00DF7679" w:rsidRDefault="008243B2" w:rsidP="008243B2">
            <w:pPr>
              <w:jc w:val="both"/>
              <w:rPr>
                <w:rFonts w:ascii="Arial" w:eastAsia="Arial" w:hAnsi="Arial" w:cs="Arial"/>
                <w:sz w:val="18"/>
                <w:szCs w:val="18"/>
              </w:rPr>
            </w:pPr>
          </w:p>
          <w:p w14:paraId="5B79D9EE" w14:textId="77777777" w:rsidR="008243B2" w:rsidRDefault="008243B2" w:rsidP="008243B2">
            <w:pPr>
              <w:tabs>
                <w:tab w:val="right" w:pos="1894"/>
              </w:tabs>
              <w:jc w:val="both"/>
              <w:rPr>
                <w:rFonts w:ascii="Arial" w:eastAsia="Arial" w:hAnsi="Arial" w:cs="Arial"/>
                <w:sz w:val="18"/>
                <w:szCs w:val="18"/>
              </w:rPr>
            </w:pPr>
            <w:r w:rsidRPr="00DF7679">
              <w:rPr>
                <w:rFonts w:ascii="Arial" w:eastAsia="Arial" w:hAnsi="Arial" w:cs="Arial"/>
                <w:sz w:val="18"/>
                <w:szCs w:val="18"/>
              </w:rPr>
              <w:t xml:space="preserve">   </w:t>
            </w:r>
            <w:r>
              <w:rPr>
                <w:rFonts w:ascii="Arial" w:eastAsia="Arial" w:hAnsi="Arial" w:cs="Arial"/>
                <w:sz w:val="18"/>
                <w:szCs w:val="18"/>
              </w:rPr>
              <w:tab/>
            </w:r>
          </w:p>
          <w:p w14:paraId="6CAA5999" w14:textId="13458279" w:rsidR="008243B2" w:rsidRDefault="008243B2" w:rsidP="008243B2">
            <w:pPr>
              <w:jc w:val="both"/>
              <w:rPr>
                <w:rFonts w:ascii="Arial" w:eastAsia="Arial" w:hAnsi="Arial" w:cs="Arial"/>
                <w:sz w:val="18"/>
                <w:szCs w:val="18"/>
              </w:rPr>
            </w:pPr>
          </w:p>
          <w:p w14:paraId="5E3C3020" w14:textId="22FA86BF" w:rsidR="008243B2" w:rsidRDefault="008243B2" w:rsidP="008243B2">
            <w:pPr>
              <w:jc w:val="both"/>
              <w:rPr>
                <w:rFonts w:ascii="Arial" w:eastAsia="Arial" w:hAnsi="Arial" w:cs="Arial"/>
                <w:sz w:val="18"/>
                <w:szCs w:val="18"/>
              </w:rPr>
            </w:pPr>
          </w:p>
          <w:p w14:paraId="460F2B0B" w14:textId="18B58416" w:rsidR="008243B2" w:rsidRDefault="004A3828" w:rsidP="008243B2">
            <w:pPr>
              <w:jc w:val="both"/>
              <w:rPr>
                <w:rFonts w:ascii="Arial" w:eastAsia="Arial" w:hAnsi="Arial" w:cs="Arial"/>
                <w:sz w:val="18"/>
                <w:szCs w:val="18"/>
              </w:rPr>
            </w:pPr>
            <w:r w:rsidRPr="00DF7679">
              <w:rPr>
                <w:rFonts w:ascii="Arial" w:eastAsia="Arial" w:hAnsi="Arial" w:cs="Arial"/>
                <w:noProof/>
                <w:sz w:val="18"/>
                <w:szCs w:val="18"/>
                <w:lang w:val="en-US" w:eastAsia="en-US"/>
              </w:rPr>
              <mc:AlternateContent>
                <mc:Choice Requires="wps">
                  <w:drawing>
                    <wp:anchor distT="0" distB="0" distL="114300" distR="114300" simplePos="0" relativeHeight="251737088" behindDoc="0" locked="0" layoutInCell="1" allowOverlap="1" wp14:anchorId="2EA1E4A2" wp14:editId="254934BF">
                      <wp:simplePos x="0" y="0"/>
                      <wp:positionH relativeFrom="column">
                        <wp:posOffset>94615</wp:posOffset>
                      </wp:positionH>
                      <wp:positionV relativeFrom="paragraph">
                        <wp:posOffset>18415</wp:posOffset>
                      </wp:positionV>
                      <wp:extent cx="1276350" cy="1238250"/>
                      <wp:effectExtent l="19050" t="19050" r="38100" b="38100"/>
                      <wp:wrapNone/>
                      <wp:docPr id="28" name="Rombo 78"/>
                      <wp:cNvGraphicFramePr/>
                      <a:graphic xmlns:a="http://schemas.openxmlformats.org/drawingml/2006/main">
                        <a:graphicData uri="http://schemas.microsoft.com/office/word/2010/wordprocessingShape">
                          <wps:wsp>
                            <wps:cNvSpPr/>
                            <wps:spPr>
                              <a:xfrm>
                                <a:off x="0" y="0"/>
                                <a:ext cx="1276350" cy="1238250"/>
                              </a:xfrm>
                              <a:prstGeom prst="diamond">
                                <a:avLst/>
                              </a:prstGeom>
                              <a:solidFill>
                                <a:sysClr val="window" lastClr="FFFFFF"/>
                              </a:solidFill>
                              <a:ln w="12700" cap="flat" cmpd="sng" algn="ctr">
                                <a:solidFill>
                                  <a:schemeClr val="accent1"/>
                                </a:solidFill>
                                <a:prstDash val="solid"/>
                                <a:miter lim="800000"/>
                              </a:ln>
                              <a:effectLst/>
                            </wps:spPr>
                            <wps:txbx>
                              <w:txbxContent>
                                <w:p w14:paraId="7087F4FA" w14:textId="13A5ED03" w:rsidR="004A3828" w:rsidRDefault="004A3828" w:rsidP="004A3828">
                                  <w:pPr>
                                    <w:ind w:left="-142" w:right="-183"/>
                                    <w:jc w:val="center"/>
                                    <w:rPr>
                                      <w:rFonts w:ascii="Arial" w:hAnsi="Arial" w:cs="Arial"/>
                                      <w:sz w:val="18"/>
                                      <w:szCs w:val="18"/>
                                    </w:rPr>
                                  </w:pPr>
                                  <w:r w:rsidRPr="00786B40">
                                    <w:rPr>
                                      <w:rFonts w:ascii="Arial" w:hAnsi="Arial" w:cs="Arial"/>
                                      <w:sz w:val="14"/>
                                      <w:szCs w:val="14"/>
                                    </w:rPr>
                                    <w:t xml:space="preserve">¿Se </w:t>
                                  </w:r>
                                  <w:r>
                                    <w:rPr>
                                      <w:rFonts w:ascii="Arial" w:hAnsi="Arial" w:cs="Arial"/>
                                      <w:sz w:val="14"/>
                                      <w:szCs w:val="14"/>
                                    </w:rPr>
                                    <w:t>validan los datos registrados sean iguales a los aprobados</w:t>
                                  </w:r>
                                  <w:r w:rsidRPr="00786B40">
                                    <w:rPr>
                                      <w:rFonts w:ascii="Arial" w:hAnsi="Arial" w:cs="Arial"/>
                                      <w:sz w:val="14"/>
                                      <w:szCs w:val="14"/>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1E4A2" id="_x0000_t4" coordsize="21600,21600" o:spt="4" path="m10800,l,10800,10800,21600,21600,10800xe">
                      <v:stroke joinstyle="miter"/>
                      <v:path gradientshapeok="t" o:connecttype="rect" textboxrect="5400,5400,16200,16200"/>
                    </v:shapetype>
                    <v:shape id="Rombo 78" o:spid="_x0000_s1032" type="#_x0000_t4" style="position:absolute;left:0;text-align:left;margin-left:7.45pt;margin-top:1.45pt;width:100.5pt;height: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" fillcolor="window" strokecolor="#4f81bd [3204]" strokeweight="1pt">
                      <v:textbox>
                        <w:txbxContent>
                          <w:p w14:paraId="7087F4FA" w14:textId="13A5ED03" w:rsidR="004A3828" w:rsidRDefault="004A3828" w:rsidP="004A3828">
                            <w:pPr>
                              <w:ind w:left="-142" w:right="-183"/>
                              <w:jc w:val="center"/>
                              <w:rPr>
                                <w:rFonts w:ascii="Arial" w:hAnsi="Arial" w:cs="Arial"/>
                                <w:sz w:val="18"/>
                                <w:szCs w:val="18"/>
                              </w:rPr>
                            </w:pPr>
                            <w:r w:rsidRPr="00786B40">
                              <w:rPr>
                                <w:rFonts w:ascii="Arial" w:hAnsi="Arial" w:cs="Arial"/>
                                <w:sz w:val="14"/>
                                <w:szCs w:val="14"/>
                              </w:rPr>
                              <w:t xml:space="preserve">¿Se </w:t>
                            </w:r>
                            <w:r>
                              <w:rPr>
                                <w:rFonts w:ascii="Arial" w:hAnsi="Arial" w:cs="Arial"/>
                                <w:sz w:val="14"/>
                                <w:szCs w:val="14"/>
                              </w:rPr>
                              <w:t>validan los datos registrados sean iguales a los aprobados</w:t>
                            </w:r>
                            <w:r w:rsidRPr="00786B40">
                              <w:rPr>
                                <w:rFonts w:ascii="Arial" w:hAnsi="Arial" w:cs="Arial"/>
                                <w:sz w:val="14"/>
                                <w:szCs w:val="14"/>
                              </w:rPr>
                              <w:t>?</w:t>
                            </w:r>
                          </w:p>
                        </w:txbxContent>
                      </v:textbox>
                    </v:shape>
                  </w:pict>
                </mc:Fallback>
              </mc:AlternateContent>
            </w:r>
          </w:p>
          <w:p w14:paraId="4EF322A8" w14:textId="502A66E3" w:rsidR="008243B2" w:rsidRDefault="008243B2" w:rsidP="008243B2">
            <w:pPr>
              <w:jc w:val="both"/>
              <w:rPr>
                <w:rFonts w:ascii="Arial" w:eastAsia="Arial" w:hAnsi="Arial" w:cs="Arial"/>
                <w:sz w:val="18"/>
                <w:szCs w:val="18"/>
              </w:rPr>
            </w:pPr>
          </w:p>
          <w:p w14:paraId="608562D1" w14:textId="4E3AF1EA" w:rsidR="008243B2" w:rsidRDefault="008243B2" w:rsidP="008243B2">
            <w:pPr>
              <w:jc w:val="both"/>
              <w:rPr>
                <w:rFonts w:ascii="Arial" w:eastAsia="Arial" w:hAnsi="Arial" w:cs="Arial"/>
                <w:sz w:val="18"/>
                <w:szCs w:val="18"/>
              </w:rPr>
            </w:pPr>
          </w:p>
          <w:p w14:paraId="782CD951" w14:textId="2CD7938E" w:rsidR="008243B2" w:rsidRPr="00957B4B" w:rsidRDefault="008243B2" w:rsidP="008243B2">
            <w:pPr>
              <w:jc w:val="both"/>
              <w:rPr>
                <w:rFonts w:ascii="Arial" w:eastAsia="Arial" w:hAnsi="Arial" w:cs="Arial"/>
                <w:b/>
                <w:bCs/>
                <w:sz w:val="18"/>
                <w:szCs w:val="18"/>
              </w:rPr>
            </w:pPr>
            <w:r w:rsidRPr="00DF7679">
              <w:rPr>
                <w:rFonts w:ascii="Arial" w:eastAsia="Arial" w:hAnsi="Arial" w:cs="Arial"/>
                <w:sz w:val="18"/>
                <w:szCs w:val="18"/>
              </w:rPr>
              <w:t xml:space="preserve"> </w:t>
            </w:r>
            <w:r>
              <w:rPr>
                <w:rFonts w:ascii="Arial" w:eastAsia="Arial" w:hAnsi="Arial" w:cs="Arial"/>
                <w:sz w:val="18"/>
                <w:szCs w:val="18"/>
              </w:rPr>
              <w:t xml:space="preserve"> </w:t>
            </w:r>
            <w:r w:rsidR="004A3828">
              <w:rPr>
                <w:rFonts w:ascii="Arial" w:eastAsia="Arial" w:hAnsi="Arial" w:cs="Arial"/>
                <w:b/>
                <w:bCs/>
                <w:sz w:val="18"/>
                <w:szCs w:val="18"/>
              </w:rPr>
              <w:t>NO</w:t>
            </w:r>
          </w:p>
          <w:p w14:paraId="6B9A001E" w14:textId="77777777" w:rsidR="008243B2" w:rsidRDefault="008243B2" w:rsidP="008243B2">
            <w:pPr>
              <w:jc w:val="both"/>
              <w:rPr>
                <w:rFonts w:ascii="Arial" w:eastAsia="Arial" w:hAnsi="Arial" w:cs="Arial"/>
                <w:sz w:val="18"/>
                <w:szCs w:val="18"/>
              </w:rPr>
            </w:pPr>
            <w:r w:rsidRPr="00DF7679">
              <w:rPr>
                <w:rFonts w:ascii="Arial" w:eastAsia="Arial" w:hAnsi="Arial" w:cs="Arial"/>
                <w:sz w:val="18"/>
                <w:szCs w:val="18"/>
              </w:rPr>
              <w:t xml:space="preserve">   </w:t>
            </w:r>
          </w:p>
          <w:p w14:paraId="0E037D4E" w14:textId="77777777" w:rsidR="008243B2" w:rsidRDefault="008243B2" w:rsidP="008243B2">
            <w:pPr>
              <w:jc w:val="both"/>
              <w:rPr>
                <w:rFonts w:ascii="Arial" w:eastAsia="Arial" w:hAnsi="Arial" w:cs="Arial"/>
                <w:sz w:val="18"/>
                <w:szCs w:val="18"/>
              </w:rPr>
            </w:pPr>
          </w:p>
          <w:p w14:paraId="36EADD4C" w14:textId="77777777" w:rsidR="008243B2" w:rsidRDefault="008243B2" w:rsidP="008243B2">
            <w:pPr>
              <w:jc w:val="both"/>
              <w:rPr>
                <w:rFonts w:ascii="Arial" w:eastAsia="Arial" w:hAnsi="Arial" w:cs="Arial"/>
                <w:sz w:val="18"/>
                <w:szCs w:val="18"/>
              </w:rPr>
            </w:pPr>
            <w:r w:rsidRPr="00DF7679">
              <w:rPr>
                <w:rFonts w:ascii="Arial" w:eastAsia="Arial" w:hAnsi="Arial" w:cs="Arial"/>
                <w:sz w:val="18"/>
                <w:szCs w:val="18"/>
              </w:rPr>
              <w:t xml:space="preserve">                       </w:t>
            </w:r>
            <w:r>
              <w:rPr>
                <w:rFonts w:ascii="Arial" w:eastAsia="Arial" w:hAnsi="Arial" w:cs="Arial"/>
                <w:sz w:val="18"/>
                <w:szCs w:val="18"/>
              </w:rPr>
              <w:t xml:space="preserve">   </w:t>
            </w:r>
          </w:p>
          <w:p w14:paraId="6B387CC8" w14:textId="2667F347" w:rsidR="008243B2" w:rsidRDefault="008243B2" w:rsidP="008243B2">
            <w:pPr>
              <w:jc w:val="both"/>
              <w:rPr>
                <w:rFonts w:ascii="Arial" w:eastAsia="Arial" w:hAnsi="Arial" w:cs="Arial"/>
                <w:sz w:val="18"/>
                <w:szCs w:val="18"/>
              </w:rPr>
            </w:pPr>
            <w:r>
              <w:rPr>
                <w:rFonts w:ascii="Arial" w:eastAsia="Arial" w:hAnsi="Arial" w:cs="Arial"/>
                <w:sz w:val="18"/>
                <w:szCs w:val="18"/>
              </w:rPr>
              <w:t xml:space="preserve">                          </w:t>
            </w:r>
          </w:p>
          <w:p w14:paraId="7117EC21" w14:textId="0A814A7E" w:rsidR="008243B2" w:rsidRPr="00957B4B" w:rsidRDefault="008243B2" w:rsidP="008243B2">
            <w:pPr>
              <w:jc w:val="both"/>
              <w:rPr>
                <w:rFonts w:ascii="Arial" w:eastAsia="Arial" w:hAnsi="Arial" w:cs="Arial"/>
                <w:b/>
                <w:bCs/>
                <w:sz w:val="18"/>
                <w:szCs w:val="18"/>
              </w:rPr>
            </w:pPr>
            <w:r>
              <w:rPr>
                <w:rFonts w:ascii="Arial" w:eastAsia="Arial" w:hAnsi="Arial" w:cs="Arial"/>
                <w:sz w:val="18"/>
                <w:szCs w:val="18"/>
              </w:rPr>
              <w:t xml:space="preserve">                          </w:t>
            </w:r>
          </w:p>
          <w:p w14:paraId="3DCAA859" w14:textId="694924BD" w:rsidR="008243B2" w:rsidRPr="00740D75" w:rsidRDefault="004A3828" w:rsidP="004A3828">
            <w:pPr>
              <w:tabs>
                <w:tab w:val="center" w:pos="1168"/>
              </w:tabs>
              <w:rPr>
                <w:rFonts w:ascii="Arial" w:eastAsia="Arial" w:hAnsi="Arial" w:cs="Arial"/>
                <w:sz w:val="18"/>
                <w:szCs w:val="18"/>
              </w:rPr>
            </w:pPr>
            <w:r>
              <w:rPr>
                <w:rFonts w:ascii="Arial" w:hAnsi="Arial" w:cs="Arial"/>
                <w:noProof/>
                <w:sz w:val="18"/>
                <w:szCs w:val="18"/>
                <w:lang w:val="en-US" w:eastAsia="en-US"/>
              </w:rPr>
              <mc:AlternateContent>
                <mc:Choice Requires="wps">
                  <w:drawing>
                    <wp:anchor distT="0" distB="0" distL="114300" distR="114300" simplePos="0" relativeHeight="251739136" behindDoc="0" locked="0" layoutInCell="1" allowOverlap="1" wp14:anchorId="051FA695" wp14:editId="136DD32E">
                      <wp:simplePos x="0" y="0"/>
                      <wp:positionH relativeFrom="column">
                        <wp:posOffset>751840</wp:posOffset>
                      </wp:positionH>
                      <wp:positionV relativeFrom="paragraph">
                        <wp:posOffset>76200</wp:posOffset>
                      </wp:positionV>
                      <wp:extent cx="0" cy="611505"/>
                      <wp:effectExtent l="76200" t="0" r="57150" b="55245"/>
                      <wp:wrapNone/>
                      <wp:docPr id="462" name="Conector recto de flecha 462"/>
                      <wp:cNvGraphicFramePr/>
                      <a:graphic xmlns:a="http://schemas.openxmlformats.org/drawingml/2006/main">
                        <a:graphicData uri="http://schemas.microsoft.com/office/word/2010/wordprocessingShape">
                          <wps:wsp>
                            <wps:cNvCnPr/>
                            <wps:spPr>
                              <a:xfrm>
                                <a:off x="0" y="0"/>
                                <a:ext cx="0" cy="6115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E07696" id="_x0000_t32" coordsize="21600,21600" o:spt="32" o:oned="t" path="m,l21600,21600e" filled="f">
                      <v:path arrowok="t" fillok="f" o:connecttype="none"/>
                      <o:lock v:ext="edit" shapetype="t"/>
                    </v:shapetype>
                    <v:shape id="Conector recto de flecha 462" o:spid="_x0000_s1026" type="#_x0000_t32" style="position:absolute;margin-left:59.2pt;margin-top:6pt;width:0;height:48.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" strokecolor="#4579b8 [3044]">
                      <v:stroke endarrow="block"/>
                    </v:shape>
                  </w:pict>
                </mc:Fallback>
              </mc:AlternateContent>
            </w:r>
            <w:r>
              <w:rPr>
                <w:rFonts w:ascii="Arial" w:eastAsia="Arial" w:hAnsi="Arial" w:cs="Arial"/>
                <w:sz w:val="18"/>
                <w:szCs w:val="18"/>
              </w:rPr>
              <w:tab/>
              <w:t xml:space="preserve">      SI</w:t>
            </w:r>
          </w:p>
          <w:p w14:paraId="2A9C1B79" w14:textId="77777777" w:rsidR="008243B2" w:rsidRDefault="008243B2" w:rsidP="008243B2">
            <w:pPr>
              <w:spacing w:after="240"/>
              <w:jc w:val="both"/>
              <w:rPr>
                <w:rFonts w:ascii="Arial" w:hAnsi="Arial" w:cs="Arial"/>
                <w:b/>
                <w:noProof/>
                <w:sz w:val="18"/>
                <w:szCs w:val="18"/>
                <w:lang w:val="es-CO"/>
              </w:rPr>
            </w:pPr>
          </w:p>
        </w:tc>
        <w:tc>
          <w:tcPr>
            <w:tcW w:w="3646" w:type="dxa"/>
            <w:vAlign w:val="center"/>
          </w:tcPr>
          <w:p w14:paraId="11AF1843" w14:textId="69AA28EA" w:rsidR="008243B2" w:rsidRDefault="008243B2" w:rsidP="008243B2">
            <w:pPr>
              <w:jc w:val="both"/>
              <w:rPr>
                <w:rFonts w:ascii="Arial" w:hAnsi="Arial" w:cs="Arial"/>
                <w:sz w:val="18"/>
                <w:szCs w:val="18"/>
                <w:lang w:eastAsia="es-CO"/>
              </w:rPr>
            </w:pPr>
            <w:r>
              <w:rPr>
                <w:rFonts w:ascii="Arial" w:hAnsi="Arial" w:cs="Arial"/>
                <w:sz w:val="18"/>
                <w:szCs w:val="18"/>
                <w:lang w:eastAsia="es-CO"/>
              </w:rPr>
              <w:t xml:space="preserve">Se valida que los datos registrados en SIIF Nación sean iguales a la distribución aprobada rubros </w:t>
            </w:r>
            <w:proofErr w:type="spellStart"/>
            <w:r>
              <w:rPr>
                <w:rFonts w:ascii="Arial" w:hAnsi="Arial" w:cs="Arial"/>
                <w:sz w:val="18"/>
                <w:szCs w:val="18"/>
                <w:lang w:eastAsia="es-CO"/>
              </w:rPr>
              <w:t>vrs</w:t>
            </w:r>
            <w:proofErr w:type="spellEnd"/>
            <w:r>
              <w:rPr>
                <w:rFonts w:ascii="Arial" w:hAnsi="Arial" w:cs="Arial"/>
                <w:sz w:val="18"/>
                <w:szCs w:val="18"/>
                <w:lang w:eastAsia="es-CO"/>
              </w:rPr>
              <w:t>. Valores</w:t>
            </w:r>
          </w:p>
          <w:p w14:paraId="396F1254" w14:textId="77777777" w:rsidR="008243B2" w:rsidRDefault="008243B2" w:rsidP="008243B2">
            <w:pPr>
              <w:jc w:val="both"/>
              <w:rPr>
                <w:rFonts w:ascii="Arial" w:hAnsi="Arial" w:cs="Arial"/>
                <w:sz w:val="18"/>
                <w:szCs w:val="18"/>
                <w:lang w:eastAsia="es-CO"/>
              </w:rPr>
            </w:pPr>
          </w:p>
          <w:p w14:paraId="41D6CB8C" w14:textId="2D6FE9F4" w:rsidR="008243B2" w:rsidRDefault="008243B2" w:rsidP="008243B2">
            <w:pPr>
              <w:jc w:val="both"/>
              <w:rPr>
                <w:rFonts w:ascii="Arial" w:hAnsi="Arial" w:cs="Arial"/>
                <w:sz w:val="18"/>
                <w:szCs w:val="16"/>
              </w:rPr>
            </w:pPr>
          </w:p>
        </w:tc>
        <w:tc>
          <w:tcPr>
            <w:tcW w:w="1468" w:type="dxa"/>
            <w:vAlign w:val="center"/>
          </w:tcPr>
          <w:p w14:paraId="34485629" w14:textId="77777777" w:rsidR="008243B2" w:rsidRPr="004E73AC" w:rsidRDefault="008243B2" w:rsidP="008243B2">
            <w:pPr>
              <w:pStyle w:val="TableParagraph"/>
              <w:tabs>
                <w:tab w:val="left" w:pos="9054"/>
              </w:tabs>
              <w:ind w:right="80"/>
              <w:jc w:val="center"/>
              <w:rPr>
                <w:rFonts w:ascii="Arial" w:eastAsia="Times New Roman" w:hAnsi="Arial" w:cs="Arial"/>
                <w:sz w:val="18"/>
                <w:szCs w:val="18"/>
                <w:lang w:eastAsia="es-CO"/>
              </w:rPr>
            </w:pPr>
            <w:r w:rsidRPr="00604F4B">
              <w:rPr>
                <w:rFonts w:ascii="Arial" w:hAnsi="Arial" w:cs="Arial"/>
                <w:sz w:val="18"/>
                <w:szCs w:val="18"/>
              </w:rPr>
              <w:t>Profesional Especializado 2028-</w:t>
            </w:r>
            <w:r>
              <w:rPr>
                <w:rFonts w:ascii="Arial" w:hAnsi="Arial" w:cs="Arial"/>
                <w:sz w:val="18"/>
                <w:szCs w:val="18"/>
              </w:rPr>
              <w:t>17</w:t>
            </w:r>
            <w:r w:rsidRPr="00604F4B">
              <w:rPr>
                <w:rFonts w:ascii="Arial" w:hAnsi="Arial" w:cs="Arial"/>
                <w:sz w:val="18"/>
                <w:szCs w:val="18"/>
              </w:rPr>
              <w:t xml:space="preserve"> </w:t>
            </w:r>
            <w:r>
              <w:rPr>
                <w:rFonts w:ascii="Arial" w:eastAsia="Times New Roman" w:hAnsi="Arial" w:cs="Arial"/>
                <w:sz w:val="18"/>
                <w:szCs w:val="18"/>
                <w:lang w:eastAsia="es-CO"/>
              </w:rPr>
              <w:t>Tesorería- GIT Gestión Financiera</w:t>
            </w:r>
          </w:p>
          <w:p w14:paraId="561E3B16" w14:textId="77777777" w:rsidR="008243B2" w:rsidRPr="00604F4B" w:rsidRDefault="008243B2" w:rsidP="008243B2">
            <w:pPr>
              <w:jc w:val="center"/>
              <w:rPr>
                <w:rFonts w:ascii="Arial" w:hAnsi="Arial" w:cs="Arial"/>
                <w:sz w:val="18"/>
                <w:szCs w:val="18"/>
              </w:rPr>
            </w:pPr>
          </w:p>
          <w:p w14:paraId="60CD8CD0" w14:textId="77777777" w:rsidR="008243B2" w:rsidRDefault="008243B2" w:rsidP="008243B2">
            <w:pPr>
              <w:jc w:val="center"/>
              <w:rPr>
                <w:rFonts w:ascii="Arial" w:hAnsi="Arial" w:cs="Arial"/>
                <w:sz w:val="18"/>
                <w:szCs w:val="18"/>
              </w:rPr>
            </w:pPr>
            <w:r w:rsidRPr="00604F4B">
              <w:rPr>
                <w:rFonts w:ascii="Arial" w:hAnsi="Arial" w:cs="Arial"/>
                <w:sz w:val="18"/>
                <w:szCs w:val="18"/>
              </w:rPr>
              <w:t>Profesional Especializado 2028-1</w:t>
            </w:r>
            <w:r>
              <w:rPr>
                <w:rFonts w:ascii="Arial" w:hAnsi="Arial" w:cs="Arial"/>
                <w:sz w:val="18"/>
                <w:szCs w:val="18"/>
              </w:rPr>
              <w:t>5</w:t>
            </w:r>
          </w:p>
          <w:p w14:paraId="684B847C" w14:textId="489FEEE3" w:rsidR="008243B2" w:rsidRPr="00015478" w:rsidRDefault="008243B2" w:rsidP="008243B2">
            <w:pPr>
              <w:jc w:val="center"/>
              <w:rPr>
                <w:rFonts w:ascii="Arial" w:hAnsi="Arial" w:cs="Arial"/>
                <w:sz w:val="18"/>
                <w:szCs w:val="18"/>
              </w:rPr>
            </w:pPr>
            <w:r>
              <w:rPr>
                <w:rFonts w:ascii="Arial" w:hAnsi="Arial" w:cs="Arial"/>
                <w:sz w:val="18"/>
                <w:szCs w:val="18"/>
                <w:lang w:eastAsia="es-CO"/>
              </w:rPr>
              <w:t>Tesorería- GIT Gestión Financiera</w:t>
            </w:r>
          </w:p>
        </w:tc>
        <w:tc>
          <w:tcPr>
            <w:tcW w:w="1690" w:type="dxa"/>
            <w:vAlign w:val="center"/>
          </w:tcPr>
          <w:p w14:paraId="342685F4" w14:textId="0E24DA32" w:rsidR="008243B2" w:rsidRDefault="008243B2" w:rsidP="008243B2">
            <w:pPr>
              <w:jc w:val="center"/>
              <w:rPr>
                <w:rFonts w:ascii="Arial" w:hAnsi="Arial" w:cs="Arial"/>
                <w:sz w:val="18"/>
                <w:szCs w:val="18"/>
              </w:rPr>
            </w:pPr>
            <w:r>
              <w:rPr>
                <w:rFonts w:ascii="Arial" w:hAnsi="Arial" w:cs="Arial"/>
                <w:sz w:val="18"/>
                <w:szCs w:val="18"/>
              </w:rPr>
              <w:t>Reporte SIIF de Saldos PAC detallado</w:t>
            </w:r>
          </w:p>
        </w:tc>
      </w:tr>
      <w:tr w:rsidR="008243B2" w:rsidRPr="000957BD" w14:paraId="6F8F3D31" w14:textId="77777777" w:rsidTr="004A3828">
        <w:trPr>
          <w:trHeight w:val="2106"/>
          <w:jc w:val="center"/>
        </w:trPr>
        <w:tc>
          <w:tcPr>
            <w:tcW w:w="562" w:type="dxa"/>
            <w:vAlign w:val="center"/>
          </w:tcPr>
          <w:p w14:paraId="1E560EC4" w14:textId="6C9B7D6F" w:rsidR="008243B2" w:rsidRPr="008E3972" w:rsidRDefault="008243B2" w:rsidP="008243B2">
            <w:pPr>
              <w:jc w:val="center"/>
              <w:rPr>
                <w:rFonts w:ascii="Arial" w:hAnsi="Arial" w:cs="Arial"/>
                <w:bCs/>
              </w:rPr>
            </w:pPr>
            <w:r w:rsidRPr="008E3972">
              <w:rPr>
                <w:rFonts w:ascii="Arial" w:hAnsi="Arial" w:cs="Arial"/>
                <w:bCs/>
              </w:rPr>
              <w:t>4</w:t>
            </w:r>
          </w:p>
        </w:tc>
        <w:tc>
          <w:tcPr>
            <w:tcW w:w="2552" w:type="dxa"/>
          </w:tcPr>
          <w:p w14:paraId="6681363D" w14:textId="734F59EF" w:rsidR="008243B2" w:rsidRDefault="004A3828" w:rsidP="008243B2">
            <w:pPr>
              <w:spacing w:after="240"/>
              <w:jc w:val="both"/>
              <w:rPr>
                <w:rFonts w:ascii="Arial" w:hAnsi="Arial" w:cs="Arial"/>
                <w:b/>
                <w:noProof/>
                <w:sz w:val="18"/>
                <w:szCs w:val="18"/>
                <w:lang w:val="es-CO"/>
              </w:rPr>
            </w:pPr>
            <w:r w:rsidRPr="001D6C5A">
              <w:rPr>
                <w:rFonts w:ascii="Arial" w:hAnsi="Arial" w:cs="Arial"/>
                <w:b/>
                <w:noProof/>
                <w:sz w:val="18"/>
                <w:szCs w:val="18"/>
                <w:lang w:val="en-US" w:eastAsia="en-US"/>
              </w:rPr>
              <mc:AlternateContent>
                <mc:Choice Requires="wps">
                  <w:drawing>
                    <wp:anchor distT="0" distB="0" distL="114300" distR="114300" simplePos="0" relativeHeight="251731968" behindDoc="0" locked="0" layoutInCell="1" allowOverlap="1" wp14:anchorId="5653F688" wp14:editId="1F12722F">
                      <wp:simplePos x="0" y="0"/>
                      <wp:positionH relativeFrom="column">
                        <wp:posOffset>35560</wp:posOffset>
                      </wp:positionH>
                      <wp:positionV relativeFrom="page">
                        <wp:posOffset>284480</wp:posOffset>
                      </wp:positionV>
                      <wp:extent cx="1461135" cy="579120"/>
                      <wp:effectExtent l="0" t="0" r="24765" b="11430"/>
                      <wp:wrapNone/>
                      <wp:docPr id="1740840916" name="Rectángulo 1740840916"/>
                      <wp:cNvGraphicFramePr/>
                      <a:graphic xmlns:a="http://schemas.openxmlformats.org/drawingml/2006/main">
                        <a:graphicData uri="http://schemas.microsoft.com/office/word/2010/wordprocessingShape">
                          <wps:wsp>
                            <wps:cNvSpPr/>
                            <wps:spPr>
                              <a:xfrm>
                                <a:off x="0" y="0"/>
                                <a:ext cx="1461135" cy="579120"/>
                              </a:xfrm>
                              <a:prstGeom prst="rect">
                                <a:avLst/>
                              </a:prstGeom>
                              <a:solidFill>
                                <a:sysClr val="window" lastClr="FFFFFF"/>
                              </a:solidFill>
                              <a:ln w="6350" cap="flat" cmpd="sng" algn="ctr">
                                <a:solidFill>
                                  <a:srgbClr val="4F81BD"/>
                                </a:solidFill>
                                <a:prstDash val="solid"/>
                              </a:ln>
                              <a:effectLst/>
                            </wps:spPr>
                            <wps:txbx>
                              <w:txbxContent>
                                <w:p w14:paraId="146CB5B5" w14:textId="77777777" w:rsidR="004A3828" w:rsidRPr="000F086B" w:rsidRDefault="004A3828" w:rsidP="005F0E87">
                                  <w:pPr>
                                    <w:jc w:val="both"/>
                                    <w:rPr>
                                      <w:rFonts w:ascii="Arial" w:hAnsi="Arial" w:cs="Arial"/>
                                      <w:sz w:val="18"/>
                                      <w:szCs w:val="16"/>
                                    </w:rPr>
                                  </w:pPr>
                                  <w:r w:rsidRPr="000F086B">
                                    <w:rPr>
                                      <w:rFonts w:ascii="Arial" w:hAnsi="Arial" w:cs="Arial"/>
                                      <w:sz w:val="18"/>
                                      <w:szCs w:val="16"/>
                                    </w:rPr>
                                    <w:t xml:space="preserve">Registrar en </w:t>
                                  </w:r>
                                  <w:r>
                                    <w:rPr>
                                      <w:rFonts w:ascii="Arial" w:hAnsi="Arial" w:cs="Arial"/>
                                      <w:sz w:val="18"/>
                                      <w:szCs w:val="16"/>
                                    </w:rPr>
                                    <w:t xml:space="preserve">SIIF </w:t>
                                  </w:r>
                                  <w:r>
                                    <w:rPr>
                                      <w:rFonts w:ascii="Arial" w:hAnsi="Arial" w:cs="Arial"/>
                                      <w:sz w:val="18"/>
                                      <w:szCs w:val="18"/>
                                    </w:rPr>
                                    <w:t>Nación</w:t>
                                  </w:r>
                                  <w:r w:rsidRPr="000F086B">
                                    <w:rPr>
                                      <w:rFonts w:ascii="Arial" w:hAnsi="Arial" w:cs="Arial"/>
                                      <w:sz w:val="18"/>
                                      <w:szCs w:val="16"/>
                                    </w:rPr>
                                    <w:t xml:space="preserve"> </w:t>
                                  </w:r>
                                  <w:r>
                                    <w:rPr>
                                      <w:rFonts w:ascii="Arial" w:hAnsi="Arial" w:cs="Arial"/>
                                      <w:sz w:val="18"/>
                                      <w:szCs w:val="16"/>
                                    </w:rPr>
                                    <w:t>modificaciones al PAC y cupo PAC.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3F688" id="Rectángulo 1740840916" o:spid="_x0000_s1033" style="position:absolute;left:0;text-align:left;margin-left:2.8pt;margin-top:22.4pt;width:115.05pt;height:4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" fillcolor="window" strokecolor="#4f81bd" strokeweight=".5pt">
                      <v:textbox>
                        <w:txbxContent>
                          <w:p w14:paraId="146CB5B5" w14:textId="77777777" w:rsidR="004A3828" w:rsidRPr="000F086B" w:rsidRDefault="004A3828" w:rsidP="005F0E87">
                            <w:pPr>
                              <w:jc w:val="both"/>
                              <w:rPr>
                                <w:rFonts w:ascii="Arial" w:hAnsi="Arial" w:cs="Arial"/>
                                <w:sz w:val="18"/>
                                <w:szCs w:val="16"/>
                              </w:rPr>
                            </w:pPr>
                            <w:r w:rsidRPr="000F086B">
                              <w:rPr>
                                <w:rFonts w:ascii="Arial" w:hAnsi="Arial" w:cs="Arial"/>
                                <w:sz w:val="18"/>
                                <w:szCs w:val="16"/>
                              </w:rPr>
                              <w:t xml:space="preserve">Registrar en </w:t>
                            </w:r>
                            <w:r>
                              <w:rPr>
                                <w:rFonts w:ascii="Arial" w:hAnsi="Arial" w:cs="Arial"/>
                                <w:sz w:val="18"/>
                                <w:szCs w:val="16"/>
                              </w:rPr>
                              <w:t xml:space="preserve">SIIF </w:t>
                            </w:r>
                            <w:r>
                              <w:rPr>
                                <w:rFonts w:ascii="Arial" w:hAnsi="Arial" w:cs="Arial"/>
                                <w:sz w:val="18"/>
                                <w:szCs w:val="18"/>
                              </w:rPr>
                              <w:t>Nación</w:t>
                            </w:r>
                            <w:r w:rsidRPr="000F086B">
                              <w:rPr>
                                <w:rFonts w:ascii="Arial" w:hAnsi="Arial" w:cs="Arial"/>
                                <w:sz w:val="18"/>
                                <w:szCs w:val="16"/>
                              </w:rPr>
                              <w:t xml:space="preserve"> </w:t>
                            </w:r>
                            <w:r>
                              <w:rPr>
                                <w:rFonts w:ascii="Arial" w:hAnsi="Arial" w:cs="Arial"/>
                                <w:sz w:val="18"/>
                                <w:szCs w:val="16"/>
                              </w:rPr>
                              <w:t>modificaciones al PAC y cupo PAC.</w:t>
                            </w:r>
                          </w:p>
                        </w:txbxContent>
                      </v:textbox>
                      <w10:wrap anchory="page"/>
                    </v:rect>
                  </w:pict>
                </mc:Fallback>
              </mc:AlternateContent>
            </w:r>
          </w:p>
          <w:p w14:paraId="060AB57B" w14:textId="1828E113" w:rsidR="008243B2" w:rsidRPr="000957BD" w:rsidRDefault="008243B2" w:rsidP="008243B2">
            <w:pPr>
              <w:jc w:val="both"/>
              <w:rPr>
                <w:rFonts w:ascii="Arial" w:hAnsi="Arial" w:cs="Arial"/>
              </w:rPr>
            </w:pPr>
            <w:r>
              <w:rPr>
                <w:rFonts w:ascii="Arial" w:hAnsi="Arial" w:cs="Arial"/>
                <w:noProof/>
                <w:sz w:val="18"/>
                <w:szCs w:val="18"/>
                <w:lang w:val="en-US" w:eastAsia="en-US"/>
              </w:rPr>
              <mc:AlternateContent>
                <mc:Choice Requires="wps">
                  <w:drawing>
                    <wp:anchor distT="0" distB="0" distL="114300" distR="114300" simplePos="0" relativeHeight="251734016" behindDoc="0" locked="0" layoutInCell="1" allowOverlap="1" wp14:anchorId="76B0B671" wp14:editId="26A40F4B">
                      <wp:simplePos x="0" y="0"/>
                      <wp:positionH relativeFrom="column">
                        <wp:posOffset>751205</wp:posOffset>
                      </wp:positionH>
                      <wp:positionV relativeFrom="paragraph">
                        <wp:posOffset>604520</wp:posOffset>
                      </wp:positionV>
                      <wp:extent cx="0" cy="706755"/>
                      <wp:effectExtent l="76200" t="0" r="57150" b="55245"/>
                      <wp:wrapNone/>
                      <wp:docPr id="377" name="Conector recto de flecha 377"/>
                      <wp:cNvGraphicFramePr/>
                      <a:graphic xmlns:a="http://schemas.openxmlformats.org/drawingml/2006/main">
                        <a:graphicData uri="http://schemas.microsoft.com/office/word/2010/wordprocessingShape">
                          <wps:wsp>
                            <wps:cNvCnPr/>
                            <wps:spPr>
                              <a:xfrm flipH="1">
                                <a:off x="0" y="0"/>
                                <a:ext cx="0" cy="706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4A8C5" id="Conector recto de flecha 377" o:spid="_x0000_s1026" type="#_x0000_t32" style="position:absolute;margin-left:59.15pt;margin-top:47.6pt;width:0;height:55.6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" strokecolor="#4579b8 [3044]">
                      <v:stroke endarrow="block"/>
                    </v:shape>
                  </w:pict>
                </mc:Fallback>
              </mc:AlternateContent>
            </w:r>
          </w:p>
        </w:tc>
        <w:tc>
          <w:tcPr>
            <w:tcW w:w="3646" w:type="dxa"/>
            <w:vAlign w:val="center"/>
          </w:tcPr>
          <w:p w14:paraId="63E0D1B3" w14:textId="77777777" w:rsidR="008243B2" w:rsidRPr="000957BD" w:rsidRDefault="008243B2" w:rsidP="008243B2">
            <w:pPr>
              <w:jc w:val="both"/>
              <w:rPr>
                <w:rFonts w:ascii="Arial" w:hAnsi="Arial" w:cs="Arial"/>
              </w:rPr>
            </w:pPr>
            <w:r>
              <w:rPr>
                <w:rFonts w:ascii="Arial" w:hAnsi="Arial" w:cs="Arial"/>
                <w:sz w:val="18"/>
                <w:szCs w:val="16"/>
              </w:rPr>
              <w:t xml:space="preserve">Se registra en SIIF NACIÓN las modificaciones de anticipos y/o aplazamiento de PAC y cupo PAC cuando se requiera disponibilidad de recursos en un mes especifico.  </w:t>
            </w:r>
          </w:p>
        </w:tc>
        <w:tc>
          <w:tcPr>
            <w:tcW w:w="1468" w:type="dxa"/>
            <w:vAlign w:val="center"/>
          </w:tcPr>
          <w:p w14:paraId="42D9ABB3" w14:textId="77777777" w:rsidR="008243B2" w:rsidRDefault="008243B2" w:rsidP="008243B2">
            <w:pPr>
              <w:jc w:val="center"/>
              <w:rPr>
                <w:rFonts w:ascii="Arial" w:hAnsi="Arial" w:cs="Arial"/>
                <w:sz w:val="18"/>
                <w:szCs w:val="18"/>
              </w:rPr>
            </w:pPr>
            <w:r w:rsidRPr="00015478">
              <w:rPr>
                <w:rFonts w:ascii="Arial" w:hAnsi="Arial" w:cs="Arial"/>
                <w:sz w:val="18"/>
                <w:szCs w:val="18"/>
              </w:rPr>
              <w:t>Profesional Especializado 2028-17</w:t>
            </w:r>
          </w:p>
          <w:p w14:paraId="339CCC8B" w14:textId="77777777" w:rsidR="008243B2" w:rsidRPr="000957BD" w:rsidRDefault="008243B2" w:rsidP="008243B2">
            <w:pPr>
              <w:jc w:val="center"/>
              <w:rPr>
                <w:rFonts w:ascii="Arial" w:hAnsi="Arial" w:cs="Arial"/>
              </w:rPr>
            </w:pPr>
            <w:r>
              <w:rPr>
                <w:rFonts w:ascii="Arial" w:hAnsi="Arial" w:cs="Arial"/>
                <w:sz w:val="18"/>
                <w:szCs w:val="18"/>
              </w:rPr>
              <w:t xml:space="preserve">GIT </w:t>
            </w:r>
            <w:r w:rsidRPr="005950D3">
              <w:rPr>
                <w:rFonts w:ascii="Arial" w:hAnsi="Arial" w:cs="Arial"/>
                <w:sz w:val="18"/>
                <w:szCs w:val="18"/>
              </w:rPr>
              <w:t>Gestión Financiera</w:t>
            </w:r>
          </w:p>
        </w:tc>
        <w:tc>
          <w:tcPr>
            <w:tcW w:w="1690" w:type="dxa"/>
            <w:vAlign w:val="center"/>
          </w:tcPr>
          <w:p w14:paraId="215FB429" w14:textId="77777777" w:rsidR="008243B2" w:rsidRPr="000957BD" w:rsidRDefault="008243B2" w:rsidP="008243B2">
            <w:pPr>
              <w:jc w:val="center"/>
              <w:rPr>
                <w:rFonts w:ascii="Arial" w:hAnsi="Arial" w:cs="Arial"/>
              </w:rPr>
            </w:pPr>
            <w:r>
              <w:rPr>
                <w:rFonts w:ascii="Arial" w:hAnsi="Arial" w:cs="Arial"/>
                <w:sz w:val="18"/>
                <w:szCs w:val="18"/>
              </w:rPr>
              <w:t>Reporte SIIF modificación al PAC</w:t>
            </w:r>
          </w:p>
        </w:tc>
      </w:tr>
      <w:tr w:rsidR="008243B2" w:rsidRPr="000957BD" w14:paraId="77298419" w14:textId="77777777" w:rsidTr="004A3828">
        <w:trPr>
          <w:trHeight w:val="2302"/>
          <w:jc w:val="center"/>
        </w:trPr>
        <w:tc>
          <w:tcPr>
            <w:tcW w:w="562" w:type="dxa"/>
            <w:vAlign w:val="center"/>
          </w:tcPr>
          <w:p w14:paraId="652B78C2" w14:textId="10287357" w:rsidR="008243B2" w:rsidRPr="008E3972" w:rsidRDefault="008243B2" w:rsidP="008243B2">
            <w:pPr>
              <w:jc w:val="center"/>
              <w:rPr>
                <w:rFonts w:ascii="Arial" w:hAnsi="Arial" w:cs="Arial"/>
                <w:bCs/>
              </w:rPr>
            </w:pPr>
            <w:r w:rsidRPr="008E3972">
              <w:rPr>
                <w:rFonts w:ascii="Arial" w:eastAsia="Calibri" w:hAnsi="Arial" w:cs="Arial"/>
                <w:bCs/>
              </w:rPr>
              <w:t>5</w:t>
            </w:r>
          </w:p>
        </w:tc>
        <w:tc>
          <w:tcPr>
            <w:tcW w:w="2552" w:type="dxa"/>
          </w:tcPr>
          <w:p w14:paraId="4FC4A356" w14:textId="77777777" w:rsidR="008243B2" w:rsidRDefault="008243B2" w:rsidP="008243B2">
            <w:pPr>
              <w:spacing w:after="240"/>
              <w:jc w:val="both"/>
              <w:rPr>
                <w:rFonts w:ascii="Arial" w:hAnsi="Arial" w:cs="Arial"/>
                <w:noProof/>
                <w:sz w:val="18"/>
                <w:szCs w:val="18"/>
              </w:rPr>
            </w:pPr>
            <w:r>
              <w:rPr>
                <w:rFonts w:ascii="Arial" w:hAnsi="Arial" w:cs="Arial"/>
                <w:noProof/>
                <w:sz w:val="18"/>
                <w:szCs w:val="18"/>
                <w:lang w:val="en-US" w:eastAsia="en-US"/>
              </w:rPr>
              <mc:AlternateContent>
                <mc:Choice Requires="wps">
                  <w:drawing>
                    <wp:anchor distT="0" distB="0" distL="114300" distR="114300" simplePos="0" relativeHeight="251732992" behindDoc="0" locked="0" layoutInCell="1" allowOverlap="1" wp14:anchorId="33D0D36C" wp14:editId="6D4B9EFD">
                      <wp:simplePos x="0" y="0"/>
                      <wp:positionH relativeFrom="column">
                        <wp:posOffset>-15240</wp:posOffset>
                      </wp:positionH>
                      <wp:positionV relativeFrom="paragraph">
                        <wp:posOffset>254635</wp:posOffset>
                      </wp:positionV>
                      <wp:extent cx="1461600" cy="657859"/>
                      <wp:effectExtent l="0" t="0" r="24765" b="28575"/>
                      <wp:wrapNone/>
                      <wp:docPr id="139" name="Cuadro de texto 139"/>
                      <wp:cNvGraphicFramePr/>
                      <a:graphic xmlns:a="http://schemas.openxmlformats.org/drawingml/2006/main">
                        <a:graphicData uri="http://schemas.microsoft.com/office/word/2010/wordprocessingShape">
                          <wps:wsp>
                            <wps:cNvSpPr txBox="1"/>
                            <wps:spPr>
                              <a:xfrm>
                                <a:off x="0" y="0"/>
                                <a:ext cx="1461600" cy="657859"/>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2983950E" w14:textId="77777777" w:rsidR="004A3828" w:rsidRPr="006E7565" w:rsidRDefault="004A3828" w:rsidP="005F0E87">
                                  <w:pPr>
                                    <w:ind w:right="-111"/>
                                    <w:jc w:val="center"/>
                                    <w:rPr>
                                      <w:rFonts w:ascii="Arial" w:hAnsi="Arial" w:cs="Arial"/>
                                      <w:sz w:val="18"/>
                                    </w:rPr>
                                  </w:pPr>
                                  <w:r>
                                    <w:rPr>
                                      <w:rFonts w:ascii="Arial" w:hAnsi="Arial" w:cs="Arial"/>
                                      <w:sz w:val="18"/>
                                    </w:rPr>
                                    <w:t xml:space="preserve">Elaborar </w:t>
                                  </w:r>
                                  <w:r w:rsidRPr="006E7565">
                                    <w:rPr>
                                      <w:rFonts w:ascii="Arial" w:hAnsi="Arial" w:cs="Arial"/>
                                      <w:sz w:val="18"/>
                                    </w:rPr>
                                    <w:t>informe</w:t>
                                  </w:r>
                                  <w:r>
                                    <w:rPr>
                                      <w:rFonts w:ascii="Arial" w:hAnsi="Arial" w:cs="Arial"/>
                                      <w:sz w:val="18"/>
                                    </w:rPr>
                                    <w:t xml:space="preserve"> </w:t>
                                  </w:r>
                                  <w:r w:rsidRPr="006E7565">
                                    <w:rPr>
                                      <w:rFonts w:ascii="Arial" w:hAnsi="Arial" w:cs="Arial"/>
                                      <w:sz w:val="18"/>
                                    </w:rPr>
                                    <w:t>Trimestral de la Ejecución del PAC</w:t>
                                  </w:r>
                                </w:p>
                                <w:p w14:paraId="37FA0BAF" w14:textId="77777777" w:rsidR="004A3828" w:rsidRPr="006E7565" w:rsidRDefault="004A3828" w:rsidP="005F0E87">
                                  <w:pPr>
                                    <w:ind w:right="-111"/>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0D36C" id="_x0000_t202" coordsize="21600,21600" o:spt="202" path="m,l,21600r21600,l21600,xe">
                      <v:stroke joinstyle="miter"/>
                      <v:path gradientshapeok="t" o:connecttype="rect"/>
                    </v:shapetype>
                    <v:shape id="Cuadro de texto 139" o:spid="_x0000_s1034" type="#_x0000_t202" style="position:absolute;left:0;text-align:left;margin-left:-1.2pt;margin-top:20.05pt;width:115.1pt;height:5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" fillcolor="white [3201]" strokecolor="#4f81bd [3204]">
                      <v:textbox>
                        <w:txbxContent>
                          <w:p w14:paraId="2983950E" w14:textId="77777777" w:rsidR="004A3828" w:rsidRPr="006E7565" w:rsidRDefault="004A3828" w:rsidP="005F0E87">
                            <w:pPr>
                              <w:ind w:right="-111"/>
                              <w:jc w:val="center"/>
                              <w:rPr>
                                <w:rFonts w:ascii="Arial" w:hAnsi="Arial" w:cs="Arial"/>
                                <w:sz w:val="18"/>
                              </w:rPr>
                            </w:pPr>
                            <w:r>
                              <w:rPr>
                                <w:rFonts w:ascii="Arial" w:hAnsi="Arial" w:cs="Arial"/>
                                <w:sz w:val="18"/>
                              </w:rPr>
                              <w:t xml:space="preserve">Elaborar </w:t>
                            </w:r>
                            <w:r w:rsidRPr="006E7565">
                              <w:rPr>
                                <w:rFonts w:ascii="Arial" w:hAnsi="Arial" w:cs="Arial"/>
                                <w:sz w:val="18"/>
                              </w:rPr>
                              <w:t>informe</w:t>
                            </w:r>
                            <w:r>
                              <w:rPr>
                                <w:rFonts w:ascii="Arial" w:hAnsi="Arial" w:cs="Arial"/>
                                <w:sz w:val="18"/>
                              </w:rPr>
                              <w:t xml:space="preserve"> </w:t>
                            </w:r>
                            <w:r w:rsidRPr="006E7565">
                              <w:rPr>
                                <w:rFonts w:ascii="Arial" w:hAnsi="Arial" w:cs="Arial"/>
                                <w:sz w:val="18"/>
                              </w:rPr>
                              <w:t>Trimestral de la Ejecución del PAC</w:t>
                            </w:r>
                          </w:p>
                          <w:p w14:paraId="37FA0BAF" w14:textId="77777777" w:rsidR="004A3828" w:rsidRPr="006E7565" w:rsidRDefault="004A3828" w:rsidP="005F0E87">
                            <w:pPr>
                              <w:ind w:right="-111"/>
                              <w:jc w:val="center"/>
                              <w:rPr>
                                <w:rFonts w:ascii="Arial" w:hAnsi="Arial" w:cs="Arial"/>
                                <w:sz w:val="18"/>
                              </w:rPr>
                            </w:pPr>
                          </w:p>
                        </w:txbxContent>
                      </v:textbox>
                    </v:shape>
                  </w:pict>
                </mc:Fallback>
              </mc:AlternateContent>
            </w:r>
          </w:p>
          <w:p w14:paraId="45BAF38F" w14:textId="77777777" w:rsidR="008243B2" w:rsidRDefault="008243B2" w:rsidP="008243B2">
            <w:pPr>
              <w:spacing w:after="240"/>
              <w:jc w:val="both"/>
              <w:rPr>
                <w:rFonts w:ascii="Arial" w:hAnsi="Arial" w:cs="Arial"/>
                <w:noProof/>
                <w:sz w:val="18"/>
                <w:szCs w:val="18"/>
              </w:rPr>
            </w:pPr>
          </w:p>
          <w:p w14:paraId="301E7C35" w14:textId="35444EE0" w:rsidR="008243B2" w:rsidRPr="000957BD" w:rsidRDefault="004A3828" w:rsidP="008243B2">
            <w:pPr>
              <w:jc w:val="both"/>
              <w:rPr>
                <w:rFonts w:ascii="Arial" w:hAnsi="Arial" w:cs="Arial"/>
              </w:rPr>
            </w:pPr>
            <w:r>
              <w:rPr>
                <w:rFonts w:ascii="Arial" w:hAnsi="Arial" w:cs="Arial"/>
                <w:b/>
                <w:noProof/>
                <w:sz w:val="18"/>
                <w:szCs w:val="18"/>
                <w:lang w:val="en-US" w:eastAsia="en-US"/>
              </w:rPr>
              <mc:AlternateContent>
                <mc:Choice Requires="wps">
                  <w:drawing>
                    <wp:anchor distT="0" distB="0" distL="114300" distR="114300" simplePos="0" relativeHeight="251736064" behindDoc="0" locked="0" layoutInCell="1" allowOverlap="1" wp14:anchorId="091F3810" wp14:editId="76C3E7A3">
                      <wp:simplePos x="0" y="0"/>
                      <wp:positionH relativeFrom="column">
                        <wp:posOffset>751205</wp:posOffset>
                      </wp:positionH>
                      <wp:positionV relativeFrom="paragraph">
                        <wp:posOffset>309880</wp:posOffset>
                      </wp:positionV>
                      <wp:extent cx="0" cy="2286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3C946" id="Conector recto 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24.4pt" to="59.1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" strokecolor="#4579b8 [3044]"/>
                  </w:pict>
                </mc:Fallback>
              </mc:AlternateContent>
            </w:r>
            <w:r w:rsidRPr="001D6C5A">
              <w:rPr>
                <w:rFonts w:ascii="Arial" w:hAnsi="Arial" w:cs="Arial"/>
                <w:b/>
                <w:noProof/>
                <w:sz w:val="18"/>
                <w:szCs w:val="18"/>
                <w:lang w:val="en-US" w:eastAsia="en-US"/>
              </w:rPr>
              <mc:AlternateContent>
                <mc:Choice Requires="wps">
                  <w:drawing>
                    <wp:anchor distT="0" distB="0" distL="114300" distR="114300" simplePos="0" relativeHeight="251735040" behindDoc="0" locked="0" layoutInCell="1" allowOverlap="1" wp14:anchorId="2DEDD57C" wp14:editId="51914644">
                      <wp:simplePos x="0" y="0"/>
                      <wp:positionH relativeFrom="column">
                        <wp:posOffset>243205</wp:posOffset>
                      </wp:positionH>
                      <wp:positionV relativeFrom="paragraph">
                        <wp:posOffset>575310</wp:posOffset>
                      </wp:positionV>
                      <wp:extent cx="942975" cy="266700"/>
                      <wp:effectExtent l="0" t="0" r="28575" b="19050"/>
                      <wp:wrapNone/>
                      <wp:docPr id="155" name="Terminador 1"/>
                      <wp:cNvGraphicFramePr/>
                      <a:graphic xmlns:a="http://schemas.openxmlformats.org/drawingml/2006/main">
                        <a:graphicData uri="http://schemas.microsoft.com/office/word/2010/wordprocessingShape">
                          <wps:wsp>
                            <wps:cNvSpPr/>
                            <wps:spPr>
                              <a:xfrm>
                                <a:off x="0" y="0"/>
                                <a:ext cx="942975" cy="266700"/>
                              </a:xfrm>
                              <a:prstGeom prst="flowChartTerminator">
                                <a:avLst/>
                              </a:prstGeom>
                              <a:solidFill>
                                <a:srgbClr val="4F81BD"/>
                              </a:solidFill>
                              <a:ln w="25400" cap="flat" cmpd="sng" algn="ctr">
                                <a:solidFill>
                                  <a:srgbClr val="4F81BD">
                                    <a:shade val="50000"/>
                                  </a:srgbClr>
                                </a:solidFill>
                                <a:prstDash val="solid"/>
                              </a:ln>
                              <a:effectLst/>
                            </wps:spPr>
                            <wps:txbx>
                              <w:txbxContent>
                                <w:p w14:paraId="0E9F0B00" w14:textId="77777777" w:rsidR="004A3828" w:rsidRPr="002B7FD2" w:rsidRDefault="004A3828" w:rsidP="005F0E87">
                                  <w:pPr>
                                    <w:jc w:val="center"/>
                                    <w:rPr>
                                      <w:rFonts w:ascii="Arial" w:hAnsi="Arial" w:cs="Arial"/>
                                      <w:b/>
                                      <w:color w:val="FFFFFF" w:themeColor="background1"/>
                                      <w:sz w:val="13"/>
                                      <w:szCs w:val="13"/>
                                    </w:rPr>
                                  </w:pPr>
                                  <w:r w:rsidRPr="002B7FD2">
                                    <w:rPr>
                                      <w:rFonts w:ascii="Arial" w:hAnsi="Arial" w:cs="Arial"/>
                                      <w:b/>
                                      <w:color w:val="FFFFFF" w:themeColor="background1"/>
                                      <w:sz w:val="13"/>
                                      <w:szCs w:val="13"/>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D57C" id="Terminador 1" o:spid="_x0000_s1035" type="#_x0000_t116" style="position:absolute;left:0;text-align:left;margin-left:19.15pt;margin-top:45.3pt;width:74.25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" fillcolor="#4f81bd" strokecolor="#385d8a" strokeweight="2pt">
                      <v:textbox>
                        <w:txbxContent>
                          <w:p w14:paraId="0E9F0B00" w14:textId="77777777" w:rsidR="004A3828" w:rsidRPr="002B7FD2" w:rsidRDefault="004A3828" w:rsidP="005F0E87">
                            <w:pPr>
                              <w:jc w:val="center"/>
                              <w:rPr>
                                <w:rFonts w:ascii="Arial" w:hAnsi="Arial" w:cs="Arial"/>
                                <w:b/>
                                <w:color w:val="FFFFFF" w:themeColor="background1"/>
                                <w:sz w:val="13"/>
                                <w:szCs w:val="13"/>
                              </w:rPr>
                            </w:pPr>
                            <w:r w:rsidRPr="002B7FD2">
                              <w:rPr>
                                <w:rFonts w:ascii="Arial" w:hAnsi="Arial" w:cs="Arial"/>
                                <w:b/>
                                <w:color w:val="FFFFFF" w:themeColor="background1"/>
                                <w:sz w:val="13"/>
                                <w:szCs w:val="13"/>
                              </w:rPr>
                              <w:t>FIN</w:t>
                            </w:r>
                          </w:p>
                        </w:txbxContent>
                      </v:textbox>
                    </v:shape>
                  </w:pict>
                </mc:Fallback>
              </mc:AlternateContent>
            </w:r>
          </w:p>
        </w:tc>
        <w:tc>
          <w:tcPr>
            <w:tcW w:w="3646" w:type="dxa"/>
            <w:vAlign w:val="center"/>
          </w:tcPr>
          <w:p w14:paraId="1C8FCD21" w14:textId="77777777" w:rsidR="008243B2" w:rsidRPr="000957BD" w:rsidRDefault="008243B2" w:rsidP="008243B2">
            <w:pPr>
              <w:jc w:val="both"/>
              <w:rPr>
                <w:rFonts w:ascii="Arial" w:hAnsi="Arial" w:cs="Arial"/>
              </w:rPr>
            </w:pPr>
            <w:r>
              <w:rPr>
                <w:rFonts w:ascii="Arial" w:hAnsi="Arial" w:cs="Arial"/>
                <w:sz w:val="18"/>
                <w:szCs w:val="16"/>
              </w:rPr>
              <w:t xml:space="preserve">Se elabora el Informe Trimestral de la Ejecución de PAC por cada Objeto de Gasto. </w:t>
            </w:r>
          </w:p>
        </w:tc>
        <w:tc>
          <w:tcPr>
            <w:tcW w:w="1468" w:type="dxa"/>
            <w:vAlign w:val="center"/>
          </w:tcPr>
          <w:p w14:paraId="53BD3697" w14:textId="77777777" w:rsidR="008243B2" w:rsidRPr="000957BD" w:rsidRDefault="008243B2" w:rsidP="008243B2">
            <w:pPr>
              <w:jc w:val="center"/>
              <w:rPr>
                <w:rFonts w:ascii="Arial" w:hAnsi="Arial" w:cs="Arial"/>
              </w:rPr>
            </w:pPr>
            <w:r w:rsidRPr="00015478">
              <w:rPr>
                <w:rFonts w:ascii="Arial" w:hAnsi="Arial" w:cs="Arial"/>
                <w:sz w:val="18"/>
                <w:szCs w:val="18"/>
              </w:rPr>
              <w:t>Profesional Especializado 2028-17</w:t>
            </w:r>
            <w:r>
              <w:rPr>
                <w:rFonts w:ascii="Arial" w:hAnsi="Arial" w:cs="Arial"/>
                <w:sz w:val="18"/>
                <w:szCs w:val="18"/>
              </w:rPr>
              <w:t xml:space="preserve"> GIT </w:t>
            </w:r>
            <w:r w:rsidRPr="005950D3">
              <w:rPr>
                <w:rFonts w:ascii="Arial" w:hAnsi="Arial" w:cs="Arial"/>
                <w:sz w:val="18"/>
                <w:szCs w:val="18"/>
              </w:rPr>
              <w:t>Gestión Financiera</w:t>
            </w:r>
          </w:p>
        </w:tc>
        <w:tc>
          <w:tcPr>
            <w:tcW w:w="1690" w:type="dxa"/>
            <w:vAlign w:val="center"/>
          </w:tcPr>
          <w:p w14:paraId="1CE42343" w14:textId="77777777" w:rsidR="008243B2" w:rsidRPr="000957BD" w:rsidRDefault="008243B2" w:rsidP="008243B2">
            <w:pPr>
              <w:jc w:val="center"/>
              <w:rPr>
                <w:rFonts w:ascii="Arial" w:hAnsi="Arial" w:cs="Arial"/>
              </w:rPr>
            </w:pPr>
            <w:r>
              <w:rPr>
                <w:rFonts w:ascii="Arial" w:hAnsi="Arial" w:cs="Arial"/>
                <w:sz w:val="18"/>
                <w:szCs w:val="18"/>
              </w:rPr>
              <w:t>Informe Trimestral de Ejecución de PAC</w:t>
            </w:r>
          </w:p>
        </w:tc>
      </w:tr>
    </w:tbl>
    <w:p w14:paraId="4D37F831" w14:textId="7EADD6C9" w:rsidR="005F0E87" w:rsidRDefault="005F0E87" w:rsidP="005F0E87">
      <w:pPr>
        <w:jc w:val="both"/>
        <w:rPr>
          <w:rFonts w:ascii="Arial" w:hAnsi="Arial" w:cs="Arial"/>
          <w:b/>
          <w:sz w:val="22"/>
        </w:rPr>
      </w:pPr>
    </w:p>
    <w:p w14:paraId="6E15CA0A" w14:textId="278767C1" w:rsidR="004A3828" w:rsidRDefault="004A3828" w:rsidP="005F0E87">
      <w:pPr>
        <w:jc w:val="both"/>
        <w:rPr>
          <w:rFonts w:ascii="Arial" w:hAnsi="Arial" w:cs="Arial"/>
          <w:b/>
          <w:sz w:val="22"/>
        </w:rPr>
      </w:pPr>
    </w:p>
    <w:p w14:paraId="10A4312E" w14:textId="77777777" w:rsidR="004A3828" w:rsidRPr="005F0E87" w:rsidRDefault="004A3828" w:rsidP="005F0E87">
      <w:pPr>
        <w:jc w:val="both"/>
        <w:rPr>
          <w:rFonts w:ascii="Arial" w:hAnsi="Arial" w:cs="Arial"/>
          <w:b/>
          <w:sz w:val="22"/>
        </w:rPr>
      </w:pPr>
    </w:p>
    <w:p w14:paraId="0C6C56D4" w14:textId="5929E2A2" w:rsidR="005F0E87" w:rsidRPr="00ED6EAE" w:rsidRDefault="005F0E87" w:rsidP="00ED6EAE">
      <w:pPr>
        <w:pStyle w:val="Prrafodelista"/>
        <w:numPr>
          <w:ilvl w:val="0"/>
          <w:numId w:val="40"/>
        </w:numPr>
        <w:tabs>
          <w:tab w:val="left" w:pos="2910"/>
        </w:tabs>
        <w:rPr>
          <w:rFonts w:ascii="Arial" w:hAnsi="Arial" w:cs="Arial"/>
          <w:b/>
          <w:sz w:val="22"/>
          <w:szCs w:val="22"/>
        </w:rPr>
      </w:pPr>
      <w:r w:rsidRPr="00ED6EAE">
        <w:rPr>
          <w:rFonts w:ascii="Arial" w:hAnsi="Arial" w:cs="Arial"/>
          <w:b/>
          <w:sz w:val="22"/>
          <w:szCs w:val="22"/>
        </w:rPr>
        <w:lastRenderedPageBreak/>
        <w:t>ELABORACIÓN BOLETÍN DE TESORERÍA MENSUAL</w:t>
      </w:r>
    </w:p>
    <w:p w14:paraId="334BA901" w14:textId="77777777" w:rsidR="005F0E87" w:rsidRDefault="005F0E87" w:rsidP="005F0E87">
      <w:pPr>
        <w:tabs>
          <w:tab w:val="left" w:pos="2910"/>
        </w:tabs>
        <w:rPr>
          <w:rFonts w:ascii="Arial" w:hAnsi="Arial" w:cs="Arial"/>
          <w:b/>
          <w:sz w:val="22"/>
          <w:szCs w:val="22"/>
        </w:rPr>
      </w:pPr>
    </w:p>
    <w:tbl>
      <w:tblPr>
        <w:tblStyle w:val="Tablaconcuadrcula"/>
        <w:tblW w:w="9918" w:type="dxa"/>
        <w:jc w:val="center"/>
        <w:tblLook w:val="04A0" w:firstRow="1" w:lastRow="0" w:firstColumn="1" w:lastColumn="0" w:noHBand="0" w:noVBand="1"/>
      </w:tblPr>
      <w:tblGrid>
        <w:gridCol w:w="562"/>
        <w:gridCol w:w="2552"/>
        <w:gridCol w:w="3646"/>
        <w:gridCol w:w="1468"/>
        <w:gridCol w:w="1690"/>
      </w:tblGrid>
      <w:tr w:rsidR="005F0E87" w:rsidRPr="000957BD" w14:paraId="62A96EF3" w14:textId="77777777" w:rsidTr="004A3828">
        <w:trPr>
          <w:trHeight w:val="577"/>
          <w:tblHeader/>
          <w:jc w:val="center"/>
        </w:trPr>
        <w:tc>
          <w:tcPr>
            <w:tcW w:w="562" w:type="dxa"/>
            <w:shd w:val="clear" w:color="auto" w:fill="B8CCE4" w:themeFill="accent1" w:themeFillTint="66"/>
            <w:vAlign w:val="center"/>
          </w:tcPr>
          <w:p w14:paraId="789F68B9" w14:textId="77777777" w:rsidR="005F0E87" w:rsidRPr="000957BD" w:rsidRDefault="005F0E87" w:rsidP="004A3828">
            <w:pPr>
              <w:jc w:val="center"/>
              <w:rPr>
                <w:rFonts w:ascii="Arial" w:hAnsi="Arial" w:cs="Arial"/>
                <w:b/>
              </w:rPr>
            </w:pPr>
            <w:r w:rsidRPr="000957BD">
              <w:rPr>
                <w:rFonts w:ascii="Arial" w:hAnsi="Arial" w:cs="Arial"/>
                <w:b/>
              </w:rPr>
              <w:t>No. /PC</w:t>
            </w:r>
          </w:p>
        </w:tc>
        <w:tc>
          <w:tcPr>
            <w:tcW w:w="2552" w:type="dxa"/>
            <w:shd w:val="clear" w:color="auto" w:fill="B8CCE4" w:themeFill="accent1" w:themeFillTint="66"/>
            <w:vAlign w:val="center"/>
          </w:tcPr>
          <w:p w14:paraId="1681677D" w14:textId="77777777" w:rsidR="005F0E87" w:rsidRPr="000957BD" w:rsidRDefault="005F0E87" w:rsidP="004A3828">
            <w:pPr>
              <w:jc w:val="center"/>
              <w:rPr>
                <w:rFonts w:ascii="Arial" w:hAnsi="Arial" w:cs="Arial"/>
                <w:b/>
              </w:rPr>
            </w:pPr>
            <w:r w:rsidRPr="000957BD">
              <w:rPr>
                <w:rFonts w:ascii="Arial" w:hAnsi="Arial" w:cs="Arial"/>
                <w:b/>
              </w:rPr>
              <w:t>Flujograma</w:t>
            </w:r>
          </w:p>
        </w:tc>
        <w:tc>
          <w:tcPr>
            <w:tcW w:w="3646" w:type="dxa"/>
            <w:shd w:val="clear" w:color="auto" w:fill="B8CCE4" w:themeFill="accent1" w:themeFillTint="66"/>
            <w:vAlign w:val="center"/>
          </w:tcPr>
          <w:p w14:paraId="7D6BD7A2" w14:textId="77777777" w:rsidR="005F0E87" w:rsidRPr="000957BD" w:rsidRDefault="005F0E87" w:rsidP="004A3828">
            <w:pPr>
              <w:jc w:val="center"/>
              <w:rPr>
                <w:rFonts w:ascii="Arial" w:hAnsi="Arial" w:cs="Arial"/>
                <w:b/>
              </w:rPr>
            </w:pPr>
            <w:r w:rsidRPr="000957BD">
              <w:rPr>
                <w:rFonts w:ascii="Arial" w:hAnsi="Arial" w:cs="Arial"/>
                <w:b/>
              </w:rPr>
              <w:t>Actividad</w:t>
            </w:r>
          </w:p>
        </w:tc>
        <w:tc>
          <w:tcPr>
            <w:tcW w:w="1468" w:type="dxa"/>
            <w:shd w:val="clear" w:color="auto" w:fill="B8CCE4" w:themeFill="accent1" w:themeFillTint="66"/>
            <w:vAlign w:val="center"/>
          </w:tcPr>
          <w:p w14:paraId="2D3C6F05" w14:textId="77777777" w:rsidR="005F0E87" w:rsidRPr="000957BD" w:rsidRDefault="005F0E87" w:rsidP="004A3828">
            <w:pPr>
              <w:jc w:val="center"/>
              <w:rPr>
                <w:rFonts w:ascii="Arial" w:hAnsi="Arial" w:cs="Arial"/>
                <w:b/>
              </w:rPr>
            </w:pPr>
            <w:r w:rsidRPr="000957BD">
              <w:rPr>
                <w:rFonts w:ascii="Arial" w:hAnsi="Arial" w:cs="Arial"/>
                <w:b/>
              </w:rPr>
              <w:t>Responsable</w:t>
            </w:r>
          </w:p>
        </w:tc>
        <w:tc>
          <w:tcPr>
            <w:tcW w:w="1690" w:type="dxa"/>
            <w:shd w:val="clear" w:color="auto" w:fill="B8CCE4" w:themeFill="accent1" w:themeFillTint="66"/>
            <w:vAlign w:val="center"/>
          </w:tcPr>
          <w:p w14:paraId="027BCE63" w14:textId="77777777" w:rsidR="005F0E87" w:rsidRPr="000957BD" w:rsidRDefault="005F0E87" w:rsidP="004A3828">
            <w:pPr>
              <w:jc w:val="center"/>
              <w:rPr>
                <w:rFonts w:ascii="Arial" w:hAnsi="Arial" w:cs="Arial"/>
                <w:b/>
              </w:rPr>
            </w:pPr>
            <w:r w:rsidRPr="000957BD">
              <w:rPr>
                <w:rFonts w:ascii="Arial" w:hAnsi="Arial" w:cs="Arial"/>
                <w:b/>
              </w:rPr>
              <w:t>Registro</w:t>
            </w:r>
            <w:r>
              <w:rPr>
                <w:rFonts w:ascii="Arial" w:hAnsi="Arial" w:cs="Arial"/>
                <w:b/>
              </w:rPr>
              <w:t xml:space="preserve"> o documento</w:t>
            </w:r>
          </w:p>
        </w:tc>
      </w:tr>
      <w:tr w:rsidR="005F0E87" w:rsidRPr="000957BD" w14:paraId="6BE1BFB2" w14:textId="77777777" w:rsidTr="004A3828">
        <w:trPr>
          <w:trHeight w:val="2184"/>
          <w:jc w:val="center"/>
        </w:trPr>
        <w:tc>
          <w:tcPr>
            <w:tcW w:w="562" w:type="dxa"/>
            <w:vAlign w:val="center"/>
          </w:tcPr>
          <w:p w14:paraId="191248F5" w14:textId="77777777" w:rsidR="005F0E87" w:rsidRPr="008E3972" w:rsidRDefault="005F0E87" w:rsidP="004A3828">
            <w:pPr>
              <w:jc w:val="center"/>
              <w:rPr>
                <w:rFonts w:ascii="Arial" w:hAnsi="Arial" w:cs="Arial"/>
                <w:bCs/>
              </w:rPr>
            </w:pPr>
            <w:r w:rsidRPr="008E3972">
              <w:rPr>
                <w:rFonts w:ascii="Arial" w:eastAsia="Calibri" w:hAnsi="Arial" w:cs="Arial"/>
                <w:bCs/>
              </w:rPr>
              <w:t>1</w:t>
            </w:r>
          </w:p>
        </w:tc>
        <w:tc>
          <w:tcPr>
            <w:tcW w:w="2552" w:type="dxa"/>
          </w:tcPr>
          <w:p w14:paraId="6D859FF7" w14:textId="77777777" w:rsidR="005F0E87" w:rsidRDefault="005F0E87" w:rsidP="004A3828">
            <w:pPr>
              <w:jc w:val="both"/>
              <w:rPr>
                <w:rFonts w:ascii="Arial" w:hAnsi="Arial" w:cs="Arial"/>
              </w:rPr>
            </w:pPr>
            <w:r w:rsidRPr="001D6C5A">
              <w:rPr>
                <w:rFonts w:ascii="Arial" w:hAnsi="Arial" w:cs="Arial"/>
                <w:b/>
                <w:noProof/>
                <w:sz w:val="18"/>
                <w:szCs w:val="18"/>
                <w:lang w:val="en-US" w:eastAsia="en-US"/>
              </w:rPr>
              <mc:AlternateContent>
                <mc:Choice Requires="wps">
                  <w:drawing>
                    <wp:anchor distT="0" distB="0" distL="114300" distR="114300" simplePos="0" relativeHeight="251688960" behindDoc="0" locked="0" layoutInCell="1" allowOverlap="1" wp14:anchorId="228F87D6" wp14:editId="775AD84F">
                      <wp:simplePos x="0" y="0"/>
                      <wp:positionH relativeFrom="column">
                        <wp:posOffset>159385</wp:posOffset>
                      </wp:positionH>
                      <wp:positionV relativeFrom="paragraph">
                        <wp:posOffset>91440</wp:posOffset>
                      </wp:positionV>
                      <wp:extent cx="1085850" cy="304800"/>
                      <wp:effectExtent l="0" t="0" r="19050" b="19050"/>
                      <wp:wrapNone/>
                      <wp:docPr id="3" name="Terminador 5"/>
                      <wp:cNvGraphicFramePr/>
                      <a:graphic xmlns:a="http://schemas.openxmlformats.org/drawingml/2006/main">
                        <a:graphicData uri="http://schemas.microsoft.com/office/word/2010/wordprocessingShape">
                          <wps:wsp>
                            <wps:cNvSpPr/>
                            <wps:spPr>
                              <a:xfrm>
                                <a:off x="0" y="0"/>
                                <a:ext cx="108585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FD5BA5" w14:textId="77777777" w:rsidR="004A3828" w:rsidRPr="005A76F6" w:rsidRDefault="004A3828" w:rsidP="005F0E87">
                                  <w:pPr>
                                    <w:jc w:val="center"/>
                                    <w:rPr>
                                      <w:rFonts w:ascii="Arial" w:hAnsi="Arial" w:cs="Arial"/>
                                      <w:b/>
                                      <w:sz w:val="14"/>
                                      <w:szCs w:val="14"/>
                                    </w:rPr>
                                  </w:pPr>
                                  <w:r w:rsidRPr="005A76F6">
                                    <w:rPr>
                                      <w:rFonts w:ascii="Arial" w:hAnsi="Arial" w:cs="Arial"/>
                                      <w:b/>
                                      <w:sz w:val="14"/>
                                      <w:szCs w:val="1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8F87D6" id="_x0000_s1036" type="#_x0000_t116" style="position:absolute;left:0;text-align:left;margin-left:12.55pt;margin-top:7.2pt;width:85.5pt;height:2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" fillcolor="#4f81bd [3204]" strokecolor="#243f60 [1604]" strokeweight="2pt">
                      <v:textbox>
                        <w:txbxContent>
                          <w:p w14:paraId="10FD5BA5" w14:textId="77777777" w:rsidR="004A3828" w:rsidRPr="005A76F6" w:rsidRDefault="004A3828" w:rsidP="005F0E87">
                            <w:pPr>
                              <w:jc w:val="center"/>
                              <w:rPr>
                                <w:rFonts w:ascii="Arial" w:hAnsi="Arial" w:cs="Arial"/>
                                <w:b/>
                                <w:sz w:val="14"/>
                                <w:szCs w:val="14"/>
                              </w:rPr>
                            </w:pPr>
                            <w:r w:rsidRPr="005A76F6">
                              <w:rPr>
                                <w:rFonts w:ascii="Arial" w:hAnsi="Arial" w:cs="Arial"/>
                                <w:b/>
                                <w:sz w:val="14"/>
                                <w:szCs w:val="14"/>
                              </w:rPr>
                              <w:t>INICIO</w:t>
                            </w:r>
                          </w:p>
                        </w:txbxContent>
                      </v:textbox>
                    </v:shape>
                  </w:pict>
                </mc:Fallback>
              </mc:AlternateContent>
            </w:r>
          </w:p>
          <w:p w14:paraId="3A56B314" w14:textId="77777777" w:rsidR="005F0E87" w:rsidRDefault="005F0E87" w:rsidP="004A3828">
            <w:pPr>
              <w:jc w:val="both"/>
              <w:rPr>
                <w:rFonts w:ascii="Arial" w:hAnsi="Arial" w:cs="Arial"/>
              </w:rPr>
            </w:pPr>
          </w:p>
          <w:p w14:paraId="2B20D2EB" w14:textId="1DF2EBB7" w:rsidR="005F0E87" w:rsidRPr="000957BD" w:rsidRDefault="008E3972" w:rsidP="004A3828">
            <w:pPr>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704320" behindDoc="0" locked="0" layoutInCell="1" allowOverlap="1" wp14:anchorId="4CA4D39C" wp14:editId="49C560D0">
                      <wp:simplePos x="0" y="0"/>
                      <wp:positionH relativeFrom="column">
                        <wp:posOffset>732155</wp:posOffset>
                      </wp:positionH>
                      <wp:positionV relativeFrom="paragraph">
                        <wp:posOffset>969645</wp:posOffset>
                      </wp:positionV>
                      <wp:extent cx="0" cy="720000"/>
                      <wp:effectExtent l="76200" t="0" r="57150" b="61595"/>
                      <wp:wrapNone/>
                      <wp:docPr id="7" name="Conector recto de flecha 7"/>
                      <wp:cNvGraphicFramePr/>
                      <a:graphic xmlns:a="http://schemas.openxmlformats.org/drawingml/2006/main">
                        <a:graphicData uri="http://schemas.microsoft.com/office/word/2010/wordprocessingShape">
                          <wps:wsp>
                            <wps:cNvCnPr/>
                            <wps:spPr>
                              <a:xfrm>
                                <a:off x="0" y="0"/>
                                <a:ext cx="0" cy="72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7296D" id="Conector recto de flecha 7" o:spid="_x0000_s1026" type="#_x0000_t32" style="position:absolute;margin-left:57.65pt;margin-top:76.35pt;width:0;height:5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" strokecolor="#4579b8 [3044]">
                      <v:stroke endarrow="block"/>
                    </v:shape>
                  </w:pict>
                </mc:Fallback>
              </mc:AlternateContent>
            </w:r>
            <w:r w:rsidR="005F0E87" w:rsidRPr="001D6C5A">
              <w:rPr>
                <w:rFonts w:ascii="Arial" w:hAnsi="Arial" w:cs="Arial"/>
                <w:b/>
                <w:noProof/>
                <w:sz w:val="18"/>
                <w:szCs w:val="18"/>
                <w:lang w:val="en-US" w:eastAsia="en-US"/>
              </w:rPr>
              <mc:AlternateContent>
                <mc:Choice Requires="wps">
                  <w:drawing>
                    <wp:anchor distT="0" distB="0" distL="114300" distR="114300" simplePos="0" relativeHeight="251680768" behindDoc="0" locked="0" layoutInCell="1" allowOverlap="1" wp14:anchorId="3FFEA269" wp14:editId="1FE81FE1">
                      <wp:simplePos x="0" y="0"/>
                      <wp:positionH relativeFrom="column">
                        <wp:posOffset>-4445</wp:posOffset>
                      </wp:positionH>
                      <wp:positionV relativeFrom="paragraph">
                        <wp:posOffset>308611</wp:posOffset>
                      </wp:positionV>
                      <wp:extent cx="1461135" cy="670560"/>
                      <wp:effectExtent l="0" t="0" r="24765" b="15240"/>
                      <wp:wrapNone/>
                      <wp:docPr id="173097125" name="Rectángulo 173097125"/>
                      <wp:cNvGraphicFramePr/>
                      <a:graphic xmlns:a="http://schemas.openxmlformats.org/drawingml/2006/main">
                        <a:graphicData uri="http://schemas.microsoft.com/office/word/2010/wordprocessingShape">
                          <wps:wsp>
                            <wps:cNvSpPr/>
                            <wps:spPr>
                              <a:xfrm>
                                <a:off x="0" y="0"/>
                                <a:ext cx="1461135" cy="67056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62B18EFF" w14:textId="77777777" w:rsidR="004A3828" w:rsidRPr="006C68F6" w:rsidRDefault="004A3828" w:rsidP="005F0E87">
                                  <w:pPr>
                                    <w:jc w:val="both"/>
                                    <w:rPr>
                                      <w:rFonts w:ascii="Arial" w:hAnsi="Arial" w:cs="Arial"/>
                                      <w:sz w:val="16"/>
                                      <w:szCs w:val="16"/>
                                      <w:lang w:val="es-CO"/>
                                    </w:rPr>
                                  </w:pPr>
                                  <w:r>
                                    <w:rPr>
                                      <w:rFonts w:ascii="Arial" w:hAnsi="Arial" w:cs="Arial"/>
                                      <w:sz w:val="18"/>
                                      <w:szCs w:val="18"/>
                                      <w:lang w:val="es-CO"/>
                                    </w:rPr>
                                    <w:t>Generar los comprobantes SIIF las Ordenes de pago de Egresos presupuestales</w:t>
                                  </w:r>
                                  <w:r>
                                    <w:rPr>
                                      <w:rFonts w:ascii="Arial" w:hAnsi="Arial" w:cs="Arial"/>
                                      <w:sz w:val="16"/>
                                      <w:szCs w:val="16"/>
                                      <w:lang w:val="es-C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EA269" id="Rectángulo 173097125" o:spid="_x0000_s1037" style="position:absolute;left:0;text-align:left;margin-left:-.35pt;margin-top:24.3pt;width:115.05pt;height:5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" fillcolor="white [3201]" strokecolor="#4f81bd [3204]" strokeweight=".5pt">
                      <v:textbox>
                        <w:txbxContent>
                          <w:p w14:paraId="62B18EFF" w14:textId="77777777" w:rsidR="004A3828" w:rsidRPr="006C68F6" w:rsidRDefault="004A3828" w:rsidP="005F0E87">
                            <w:pPr>
                              <w:jc w:val="both"/>
                              <w:rPr>
                                <w:rFonts w:ascii="Arial" w:hAnsi="Arial" w:cs="Arial"/>
                                <w:sz w:val="16"/>
                                <w:szCs w:val="16"/>
                                <w:lang w:val="es-CO"/>
                              </w:rPr>
                            </w:pPr>
                            <w:r>
                              <w:rPr>
                                <w:rFonts w:ascii="Arial" w:hAnsi="Arial" w:cs="Arial"/>
                                <w:sz w:val="18"/>
                                <w:szCs w:val="18"/>
                                <w:lang w:val="es-CO"/>
                              </w:rPr>
                              <w:t>Generar los comprobantes SIIF las Ordenes de pago de Egresos presupuestales</w:t>
                            </w:r>
                            <w:r>
                              <w:rPr>
                                <w:rFonts w:ascii="Arial" w:hAnsi="Arial" w:cs="Arial"/>
                                <w:sz w:val="16"/>
                                <w:szCs w:val="16"/>
                                <w:lang w:val="es-CO"/>
                              </w:rPr>
                              <w:t>.</w:t>
                            </w:r>
                          </w:p>
                        </w:txbxContent>
                      </v:textbox>
                    </v:rect>
                  </w:pict>
                </mc:Fallback>
              </mc:AlternateContent>
            </w:r>
            <w:r w:rsidR="005F0E87">
              <w:rPr>
                <w:rFonts w:eastAsiaTheme="minorHAnsi"/>
                <w:noProof/>
                <w:sz w:val="24"/>
                <w:szCs w:val="24"/>
                <w:lang w:val="en-US" w:eastAsia="en-US"/>
              </w:rPr>
              <mc:AlternateContent>
                <mc:Choice Requires="wps">
                  <w:drawing>
                    <wp:anchor distT="0" distB="0" distL="114300" distR="114300" simplePos="0" relativeHeight="251689984" behindDoc="0" locked="0" layoutInCell="1" allowOverlap="1" wp14:anchorId="4B6B1D0A" wp14:editId="6745ED56">
                      <wp:simplePos x="0" y="0"/>
                      <wp:positionH relativeFrom="column">
                        <wp:posOffset>711835</wp:posOffset>
                      </wp:positionH>
                      <wp:positionV relativeFrom="paragraph">
                        <wp:posOffset>107950</wp:posOffset>
                      </wp:positionV>
                      <wp:extent cx="0" cy="200025"/>
                      <wp:effectExtent l="76200" t="0" r="57150" b="47625"/>
                      <wp:wrapNone/>
                      <wp:docPr id="4" name="Conector recto de flecha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80566" id="Conector recto de flecha 4" o:spid="_x0000_s1026" type="#_x0000_t32" style="position:absolute;margin-left:56.05pt;margin-top:8.5pt;width:0;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" strokecolor="#4579b8 [3044]">
                      <v:stroke endarrow="block"/>
                    </v:shape>
                  </w:pict>
                </mc:Fallback>
              </mc:AlternateContent>
            </w:r>
          </w:p>
        </w:tc>
        <w:tc>
          <w:tcPr>
            <w:tcW w:w="3646" w:type="dxa"/>
            <w:vAlign w:val="center"/>
          </w:tcPr>
          <w:p w14:paraId="2548543E" w14:textId="77777777" w:rsidR="005F0E87" w:rsidRPr="000957BD" w:rsidRDefault="005F0E87" w:rsidP="004A3828">
            <w:pPr>
              <w:jc w:val="both"/>
              <w:rPr>
                <w:rFonts w:ascii="Arial" w:hAnsi="Arial" w:cs="Arial"/>
              </w:rPr>
            </w:pPr>
            <w:r>
              <w:rPr>
                <w:rFonts w:ascii="Arial" w:hAnsi="Arial" w:cs="Arial"/>
                <w:sz w:val="18"/>
                <w:szCs w:val="18"/>
                <w:lang w:val="es-CO"/>
              </w:rPr>
              <w:t xml:space="preserve">Se generan los comprobantes SIIF y las Ordenes de pago de Egresos presupuestales en estado PAGADA. </w:t>
            </w:r>
          </w:p>
        </w:tc>
        <w:tc>
          <w:tcPr>
            <w:tcW w:w="1468" w:type="dxa"/>
            <w:vAlign w:val="center"/>
          </w:tcPr>
          <w:p w14:paraId="62D4A451" w14:textId="77777777" w:rsidR="005F0E87" w:rsidRPr="00015478" w:rsidRDefault="005F0E87" w:rsidP="004A3828">
            <w:pPr>
              <w:rPr>
                <w:rFonts w:ascii="Arial" w:hAnsi="Arial" w:cs="Arial"/>
                <w:sz w:val="18"/>
                <w:szCs w:val="18"/>
              </w:rPr>
            </w:pPr>
          </w:p>
          <w:p w14:paraId="1C86D89F" w14:textId="77777777" w:rsidR="005F0E87" w:rsidRDefault="005F0E87" w:rsidP="004A3828">
            <w:pPr>
              <w:jc w:val="center"/>
              <w:rPr>
                <w:rFonts w:ascii="Arial" w:hAnsi="Arial" w:cs="Arial"/>
                <w:sz w:val="18"/>
                <w:szCs w:val="18"/>
              </w:rPr>
            </w:pPr>
          </w:p>
          <w:p w14:paraId="17FC4EF9" w14:textId="77777777" w:rsidR="005F0E87" w:rsidRDefault="005F0E87" w:rsidP="004A3828">
            <w:pPr>
              <w:jc w:val="center"/>
              <w:rPr>
                <w:rFonts w:ascii="Arial" w:hAnsi="Arial" w:cs="Arial"/>
                <w:sz w:val="18"/>
                <w:szCs w:val="18"/>
              </w:rPr>
            </w:pPr>
          </w:p>
          <w:p w14:paraId="12B09072" w14:textId="646F2C1D" w:rsidR="005F0E87" w:rsidRDefault="005F0E87"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5</w:t>
            </w:r>
          </w:p>
          <w:p w14:paraId="34AF62C6" w14:textId="50384790" w:rsidR="005F0E87" w:rsidRDefault="005F0E87"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p>
          <w:p w14:paraId="76B4745A" w14:textId="77777777" w:rsidR="005F0E87" w:rsidRDefault="005F0E87" w:rsidP="004A3828">
            <w:pPr>
              <w:jc w:val="center"/>
              <w:rPr>
                <w:rFonts w:ascii="Arial" w:hAnsi="Arial" w:cs="Arial"/>
                <w:sz w:val="18"/>
                <w:szCs w:val="18"/>
              </w:rPr>
            </w:pPr>
          </w:p>
          <w:p w14:paraId="6F018FB3" w14:textId="77777777" w:rsidR="005F0E87" w:rsidRDefault="005F0E87" w:rsidP="004A3828">
            <w:pPr>
              <w:jc w:val="center"/>
              <w:rPr>
                <w:rFonts w:ascii="Arial" w:hAnsi="Arial" w:cs="Arial"/>
                <w:sz w:val="18"/>
                <w:szCs w:val="18"/>
              </w:rPr>
            </w:pPr>
          </w:p>
          <w:p w14:paraId="4CCFA226" w14:textId="77777777" w:rsidR="005F0E87" w:rsidRDefault="005F0E87" w:rsidP="004A3828">
            <w:pPr>
              <w:jc w:val="center"/>
              <w:rPr>
                <w:rFonts w:ascii="Arial" w:hAnsi="Arial" w:cs="Arial"/>
                <w:sz w:val="18"/>
                <w:szCs w:val="18"/>
              </w:rPr>
            </w:pPr>
          </w:p>
          <w:p w14:paraId="1AA210CD" w14:textId="7265F75D" w:rsidR="005F0E87" w:rsidRPr="000957BD" w:rsidRDefault="005F0E87" w:rsidP="004A3828">
            <w:pPr>
              <w:jc w:val="center"/>
              <w:rPr>
                <w:rFonts w:ascii="Arial" w:hAnsi="Arial" w:cs="Arial"/>
              </w:rPr>
            </w:pPr>
          </w:p>
        </w:tc>
        <w:tc>
          <w:tcPr>
            <w:tcW w:w="1690" w:type="dxa"/>
            <w:vAlign w:val="center"/>
          </w:tcPr>
          <w:p w14:paraId="566B4277" w14:textId="77777777" w:rsidR="005F0E87" w:rsidRPr="000957BD" w:rsidRDefault="005F0E87" w:rsidP="004A3828">
            <w:pPr>
              <w:jc w:val="center"/>
              <w:rPr>
                <w:rFonts w:ascii="Arial" w:hAnsi="Arial" w:cs="Arial"/>
              </w:rPr>
            </w:pPr>
            <w:r>
              <w:rPr>
                <w:rFonts w:ascii="Arial" w:hAnsi="Arial" w:cs="Arial"/>
                <w:sz w:val="18"/>
                <w:szCs w:val="18"/>
                <w:lang w:eastAsia="es-CO"/>
              </w:rPr>
              <w:t>Comprobante SIIF Orden de pago presupuestal</w:t>
            </w:r>
          </w:p>
        </w:tc>
      </w:tr>
      <w:tr w:rsidR="005F0E87" w:rsidRPr="000957BD" w14:paraId="0A91872D" w14:textId="77777777" w:rsidTr="004A3828">
        <w:trPr>
          <w:trHeight w:val="1394"/>
          <w:jc w:val="center"/>
        </w:trPr>
        <w:tc>
          <w:tcPr>
            <w:tcW w:w="562" w:type="dxa"/>
            <w:vAlign w:val="center"/>
          </w:tcPr>
          <w:p w14:paraId="4E840227" w14:textId="77777777" w:rsidR="005F0E87" w:rsidRPr="008E3972" w:rsidRDefault="005F0E87" w:rsidP="004A3828">
            <w:pPr>
              <w:jc w:val="center"/>
              <w:rPr>
                <w:rFonts w:ascii="Arial" w:hAnsi="Arial" w:cs="Arial"/>
                <w:bCs/>
              </w:rPr>
            </w:pPr>
            <w:r w:rsidRPr="008E3972">
              <w:rPr>
                <w:rFonts w:ascii="Arial" w:eastAsia="Calibri" w:hAnsi="Arial" w:cs="Arial"/>
                <w:bCs/>
              </w:rPr>
              <w:t>2</w:t>
            </w:r>
          </w:p>
        </w:tc>
        <w:tc>
          <w:tcPr>
            <w:tcW w:w="2552" w:type="dxa"/>
          </w:tcPr>
          <w:p w14:paraId="45D98123" w14:textId="12428B9E" w:rsidR="005F0E87" w:rsidRDefault="005F0E87" w:rsidP="004A3828">
            <w:pPr>
              <w:jc w:val="center"/>
              <w:rPr>
                <w:rFonts w:ascii="Arial" w:hAnsi="Arial" w:cs="Arial"/>
                <w:b/>
                <w:noProof/>
                <w:sz w:val="22"/>
                <w:szCs w:val="22"/>
                <w:lang w:val="es-CO"/>
              </w:rPr>
            </w:pPr>
          </w:p>
          <w:p w14:paraId="2A365E82" w14:textId="30F16A01" w:rsidR="005F0E87" w:rsidRDefault="005F0E87" w:rsidP="004A3828">
            <w:pPr>
              <w:jc w:val="center"/>
              <w:rPr>
                <w:rFonts w:ascii="Arial" w:hAnsi="Arial" w:cs="Arial"/>
                <w:b/>
                <w:noProof/>
                <w:sz w:val="22"/>
                <w:szCs w:val="22"/>
                <w:lang w:val="es-CO"/>
              </w:rPr>
            </w:pPr>
          </w:p>
          <w:p w14:paraId="395380FD" w14:textId="34910983" w:rsidR="005F0E87" w:rsidRDefault="005F0E87" w:rsidP="004A3828">
            <w:pPr>
              <w:jc w:val="center"/>
              <w:rPr>
                <w:rFonts w:ascii="Arial" w:hAnsi="Arial" w:cs="Arial"/>
                <w:b/>
                <w:noProof/>
                <w:sz w:val="22"/>
                <w:szCs w:val="22"/>
                <w:lang w:val="es-CO"/>
              </w:rPr>
            </w:pPr>
            <w:r w:rsidRPr="001D6C5A">
              <w:rPr>
                <w:rFonts w:ascii="Arial" w:hAnsi="Arial" w:cs="Arial"/>
                <w:b/>
                <w:noProof/>
                <w:sz w:val="18"/>
                <w:szCs w:val="18"/>
                <w:lang w:val="en-US" w:eastAsia="en-US"/>
              </w:rPr>
              <mc:AlternateContent>
                <mc:Choice Requires="wps">
                  <w:drawing>
                    <wp:anchor distT="0" distB="0" distL="114300" distR="114300" simplePos="0" relativeHeight="251681792" behindDoc="0" locked="0" layoutInCell="1" allowOverlap="1" wp14:anchorId="00AEDAE1" wp14:editId="6359B38B">
                      <wp:simplePos x="0" y="0"/>
                      <wp:positionH relativeFrom="column">
                        <wp:posOffset>-23495</wp:posOffset>
                      </wp:positionH>
                      <wp:positionV relativeFrom="paragraph">
                        <wp:posOffset>64135</wp:posOffset>
                      </wp:positionV>
                      <wp:extent cx="1461135" cy="640080"/>
                      <wp:effectExtent l="0" t="0" r="24765" b="26670"/>
                      <wp:wrapNone/>
                      <wp:docPr id="673499084" name="Rectángulo 673499084"/>
                      <wp:cNvGraphicFramePr/>
                      <a:graphic xmlns:a="http://schemas.openxmlformats.org/drawingml/2006/main">
                        <a:graphicData uri="http://schemas.microsoft.com/office/word/2010/wordprocessingShape">
                          <wps:wsp>
                            <wps:cNvSpPr/>
                            <wps:spPr>
                              <a:xfrm>
                                <a:off x="0" y="0"/>
                                <a:ext cx="1461135" cy="64008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0C7C678" w14:textId="77777777" w:rsidR="004A3828" w:rsidRPr="006C68F6" w:rsidRDefault="004A3828" w:rsidP="005F0E87">
                                  <w:pPr>
                                    <w:jc w:val="center"/>
                                    <w:rPr>
                                      <w:rFonts w:ascii="Arial" w:hAnsi="Arial" w:cs="Arial"/>
                                      <w:sz w:val="16"/>
                                      <w:szCs w:val="16"/>
                                      <w:lang w:val="es-CO"/>
                                    </w:rPr>
                                  </w:pPr>
                                  <w:r>
                                    <w:rPr>
                                      <w:rFonts w:ascii="Arial" w:hAnsi="Arial" w:cs="Arial"/>
                                      <w:sz w:val="18"/>
                                      <w:szCs w:val="18"/>
                                      <w:lang w:val="es-CO"/>
                                    </w:rPr>
                                    <w:t>Firmar comprobantes SIIF las Ordenes de pago de Egresos presupuestales.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EDAE1" id="Rectángulo 673499084" o:spid="_x0000_s1038" style="position:absolute;left:0;text-align:left;margin-left:-1.85pt;margin-top:5.05pt;width:115.05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" fillcolor="white [3201]" strokecolor="#4f81bd [3204]" strokeweight=".5pt">
                      <v:textbox>
                        <w:txbxContent>
                          <w:p w14:paraId="50C7C678" w14:textId="77777777" w:rsidR="004A3828" w:rsidRPr="006C68F6" w:rsidRDefault="004A3828" w:rsidP="005F0E87">
                            <w:pPr>
                              <w:jc w:val="center"/>
                              <w:rPr>
                                <w:rFonts w:ascii="Arial" w:hAnsi="Arial" w:cs="Arial"/>
                                <w:sz w:val="16"/>
                                <w:szCs w:val="16"/>
                                <w:lang w:val="es-CO"/>
                              </w:rPr>
                            </w:pPr>
                            <w:r>
                              <w:rPr>
                                <w:rFonts w:ascii="Arial" w:hAnsi="Arial" w:cs="Arial"/>
                                <w:sz w:val="18"/>
                                <w:szCs w:val="18"/>
                                <w:lang w:val="es-CO"/>
                              </w:rPr>
                              <w:t>Firmar comprobantes SIIF las Ordenes de pago de Egresos presupuestales.</w:t>
                            </w:r>
                          </w:p>
                        </w:txbxContent>
                      </v:textbox>
                    </v:rect>
                  </w:pict>
                </mc:Fallback>
              </mc:AlternateContent>
            </w:r>
          </w:p>
          <w:p w14:paraId="53883630" w14:textId="221FBA90" w:rsidR="005F0E87" w:rsidRDefault="005F0E87" w:rsidP="004A3828">
            <w:pPr>
              <w:jc w:val="center"/>
              <w:rPr>
                <w:rFonts w:ascii="Arial" w:hAnsi="Arial" w:cs="Arial"/>
                <w:b/>
                <w:noProof/>
                <w:sz w:val="22"/>
                <w:szCs w:val="22"/>
                <w:lang w:val="es-CO"/>
              </w:rPr>
            </w:pPr>
          </w:p>
          <w:p w14:paraId="2B93A5D5" w14:textId="074193A3" w:rsidR="005F0E87" w:rsidRDefault="005F0E87" w:rsidP="004A3828">
            <w:pPr>
              <w:jc w:val="center"/>
              <w:rPr>
                <w:rFonts w:ascii="Arial" w:hAnsi="Arial" w:cs="Arial"/>
                <w:b/>
                <w:noProof/>
                <w:sz w:val="22"/>
                <w:szCs w:val="22"/>
                <w:lang w:val="es-CO"/>
              </w:rPr>
            </w:pPr>
          </w:p>
          <w:p w14:paraId="5A4DA06A" w14:textId="77777777" w:rsidR="005F0E87" w:rsidRDefault="005F0E87" w:rsidP="004A3828">
            <w:pPr>
              <w:jc w:val="center"/>
              <w:rPr>
                <w:rFonts w:ascii="Arial" w:hAnsi="Arial" w:cs="Arial"/>
                <w:b/>
                <w:noProof/>
                <w:sz w:val="22"/>
                <w:szCs w:val="22"/>
                <w:lang w:val="es-CO"/>
              </w:rPr>
            </w:pPr>
          </w:p>
          <w:p w14:paraId="6F0FD9A6" w14:textId="250EB996" w:rsidR="005F0E87" w:rsidRPr="000957BD" w:rsidRDefault="005F0E87" w:rsidP="004A3828">
            <w:pPr>
              <w:jc w:val="center"/>
              <w:rPr>
                <w:rFonts w:ascii="Arial" w:hAnsi="Arial" w:cs="Arial"/>
              </w:rPr>
            </w:pPr>
            <w:r>
              <w:rPr>
                <w:rFonts w:ascii="Arial" w:hAnsi="Arial" w:cs="Arial"/>
                <w:noProof/>
                <w:lang w:val="en-US" w:eastAsia="en-US"/>
              </w:rPr>
              <mc:AlternateContent>
                <mc:Choice Requires="wps">
                  <w:drawing>
                    <wp:anchor distT="0" distB="0" distL="114300" distR="114300" simplePos="0" relativeHeight="251691008" behindDoc="0" locked="0" layoutInCell="1" allowOverlap="1" wp14:anchorId="276D9D5E" wp14:editId="4A01FBDF">
                      <wp:simplePos x="0" y="0"/>
                      <wp:positionH relativeFrom="column">
                        <wp:posOffset>722630</wp:posOffset>
                      </wp:positionH>
                      <wp:positionV relativeFrom="paragraph">
                        <wp:posOffset>63500</wp:posOffset>
                      </wp:positionV>
                      <wp:extent cx="0" cy="496570"/>
                      <wp:effectExtent l="76200" t="0" r="57150" b="55880"/>
                      <wp:wrapNone/>
                      <wp:docPr id="8" name="Conector recto de flecha 8"/>
                      <wp:cNvGraphicFramePr/>
                      <a:graphic xmlns:a="http://schemas.openxmlformats.org/drawingml/2006/main">
                        <a:graphicData uri="http://schemas.microsoft.com/office/word/2010/wordprocessingShape">
                          <wps:wsp>
                            <wps:cNvCnPr/>
                            <wps:spPr>
                              <a:xfrm flipH="1">
                                <a:off x="0" y="0"/>
                                <a:ext cx="0" cy="496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9F2EB" id="Conector recto de flecha 8" o:spid="_x0000_s1026" type="#_x0000_t32" style="position:absolute;margin-left:56.9pt;margin-top:5pt;width:0;height:39.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" strokecolor="#4579b8 [3044]">
                      <v:stroke endarrow="block"/>
                    </v:shape>
                  </w:pict>
                </mc:Fallback>
              </mc:AlternateContent>
            </w:r>
          </w:p>
        </w:tc>
        <w:tc>
          <w:tcPr>
            <w:tcW w:w="3646" w:type="dxa"/>
            <w:vAlign w:val="center"/>
          </w:tcPr>
          <w:p w14:paraId="4E1D98A9" w14:textId="77777777" w:rsidR="005F0E87" w:rsidRPr="000957BD" w:rsidRDefault="005F0E87" w:rsidP="004A3828">
            <w:pPr>
              <w:jc w:val="both"/>
              <w:rPr>
                <w:rFonts w:ascii="Arial" w:hAnsi="Arial" w:cs="Arial"/>
              </w:rPr>
            </w:pPr>
            <w:r>
              <w:rPr>
                <w:rFonts w:ascii="Arial" w:hAnsi="Arial" w:cs="Arial"/>
                <w:sz w:val="18"/>
                <w:szCs w:val="18"/>
                <w:lang w:val="es-CO"/>
              </w:rPr>
              <w:t>Se firma cada comprobante de Orden de pago de egresos presupuestales en estado PAGADA.</w:t>
            </w:r>
          </w:p>
        </w:tc>
        <w:tc>
          <w:tcPr>
            <w:tcW w:w="1468" w:type="dxa"/>
            <w:vAlign w:val="center"/>
          </w:tcPr>
          <w:p w14:paraId="60765FD6" w14:textId="77777777" w:rsidR="005F0E87" w:rsidRPr="00015478" w:rsidRDefault="005F0E87" w:rsidP="004A3828">
            <w:pPr>
              <w:jc w:val="center"/>
              <w:rPr>
                <w:rFonts w:ascii="Arial" w:hAnsi="Arial" w:cs="Arial"/>
                <w:sz w:val="18"/>
                <w:szCs w:val="18"/>
              </w:rPr>
            </w:pPr>
            <w:r w:rsidRPr="00015478">
              <w:rPr>
                <w:rFonts w:ascii="Arial" w:hAnsi="Arial" w:cs="Arial"/>
                <w:sz w:val="18"/>
                <w:szCs w:val="18"/>
              </w:rPr>
              <w:t>P</w:t>
            </w:r>
            <w:r>
              <w:rPr>
                <w:rFonts w:ascii="Arial" w:hAnsi="Arial" w:cs="Arial"/>
                <w:sz w:val="18"/>
                <w:szCs w:val="18"/>
              </w:rPr>
              <w:t>rofesional Especializado 2028-20</w:t>
            </w:r>
          </w:p>
          <w:p w14:paraId="384789C8" w14:textId="77777777" w:rsidR="005F0E87" w:rsidRPr="000957BD" w:rsidRDefault="005F0E87" w:rsidP="004A3828">
            <w:pPr>
              <w:jc w:val="center"/>
              <w:rPr>
                <w:rFonts w:ascii="Arial" w:hAnsi="Arial" w:cs="Arial"/>
              </w:rPr>
            </w:pPr>
            <w:r>
              <w:rPr>
                <w:rFonts w:ascii="Arial" w:hAnsi="Arial" w:cs="Arial"/>
                <w:sz w:val="18"/>
                <w:szCs w:val="18"/>
              </w:rPr>
              <w:t xml:space="preserve">GIT </w:t>
            </w:r>
            <w:r w:rsidRPr="005950D3">
              <w:rPr>
                <w:rFonts w:ascii="Arial" w:hAnsi="Arial" w:cs="Arial"/>
                <w:sz w:val="18"/>
                <w:szCs w:val="18"/>
              </w:rPr>
              <w:t>Gestión Financiera</w:t>
            </w:r>
          </w:p>
        </w:tc>
        <w:tc>
          <w:tcPr>
            <w:tcW w:w="1690" w:type="dxa"/>
            <w:vAlign w:val="center"/>
          </w:tcPr>
          <w:p w14:paraId="2B7D8CDB" w14:textId="77777777" w:rsidR="005F0E87" w:rsidRPr="000957BD" w:rsidRDefault="005F0E87" w:rsidP="004A3828">
            <w:pPr>
              <w:jc w:val="center"/>
              <w:rPr>
                <w:rFonts w:ascii="Arial" w:hAnsi="Arial" w:cs="Arial"/>
              </w:rPr>
            </w:pPr>
            <w:r>
              <w:rPr>
                <w:rFonts w:ascii="Arial" w:hAnsi="Arial" w:cs="Arial"/>
                <w:sz w:val="18"/>
                <w:szCs w:val="18"/>
                <w:lang w:eastAsia="es-CO"/>
              </w:rPr>
              <w:t>Comprobante SIIF Orden de pago presupuestal firmado</w:t>
            </w:r>
          </w:p>
        </w:tc>
      </w:tr>
      <w:tr w:rsidR="005F0E87" w:rsidRPr="000957BD" w14:paraId="67E09C0D" w14:textId="77777777" w:rsidTr="004A3828">
        <w:trPr>
          <w:trHeight w:val="586"/>
          <w:jc w:val="center"/>
        </w:trPr>
        <w:tc>
          <w:tcPr>
            <w:tcW w:w="562" w:type="dxa"/>
            <w:vAlign w:val="center"/>
          </w:tcPr>
          <w:p w14:paraId="0BFB861E" w14:textId="77777777" w:rsidR="005F0E87" w:rsidRPr="00331503" w:rsidRDefault="005F0E87" w:rsidP="004A3828">
            <w:pPr>
              <w:jc w:val="center"/>
              <w:rPr>
                <w:rFonts w:ascii="Arial" w:hAnsi="Arial" w:cs="Arial"/>
                <w:b/>
                <w:bCs/>
              </w:rPr>
            </w:pPr>
            <w:r w:rsidRPr="002B7FD2">
              <w:rPr>
                <w:rFonts w:ascii="Arial" w:eastAsia="Calibri" w:hAnsi="Arial" w:cs="Arial"/>
                <w:b/>
                <w:bCs/>
              </w:rPr>
              <w:t>3</w:t>
            </w:r>
          </w:p>
        </w:tc>
        <w:tc>
          <w:tcPr>
            <w:tcW w:w="2552" w:type="dxa"/>
          </w:tcPr>
          <w:p w14:paraId="4B54EC4A" w14:textId="28335590" w:rsidR="005F0E87" w:rsidRPr="000957BD" w:rsidRDefault="005F0E87" w:rsidP="004A3828">
            <w:pPr>
              <w:jc w:val="both"/>
              <w:rPr>
                <w:rFonts w:ascii="Arial" w:hAnsi="Arial" w:cs="Arial"/>
              </w:rPr>
            </w:pPr>
            <w:r w:rsidRPr="001D6C5A">
              <w:rPr>
                <w:rFonts w:ascii="Arial" w:hAnsi="Arial" w:cs="Arial"/>
                <w:b/>
                <w:noProof/>
                <w:sz w:val="18"/>
                <w:szCs w:val="18"/>
                <w:lang w:val="en-US" w:eastAsia="en-US"/>
              </w:rPr>
              <mc:AlternateContent>
                <mc:Choice Requires="wps">
                  <w:drawing>
                    <wp:anchor distT="0" distB="0" distL="114300" distR="114300" simplePos="0" relativeHeight="251682816" behindDoc="0" locked="0" layoutInCell="1" allowOverlap="1" wp14:anchorId="7D8BF947" wp14:editId="48FF4FD0">
                      <wp:simplePos x="0" y="0"/>
                      <wp:positionH relativeFrom="column">
                        <wp:posOffset>-22860</wp:posOffset>
                      </wp:positionH>
                      <wp:positionV relativeFrom="paragraph">
                        <wp:posOffset>375285</wp:posOffset>
                      </wp:positionV>
                      <wp:extent cx="1461135" cy="914400"/>
                      <wp:effectExtent l="0" t="0" r="24765" b="19050"/>
                      <wp:wrapNone/>
                      <wp:docPr id="288" name="Rectángulo 288"/>
                      <wp:cNvGraphicFramePr/>
                      <a:graphic xmlns:a="http://schemas.openxmlformats.org/drawingml/2006/main">
                        <a:graphicData uri="http://schemas.microsoft.com/office/word/2010/wordprocessingShape">
                          <wps:wsp>
                            <wps:cNvSpPr/>
                            <wps:spPr>
                              <a:xfrm>
                                <a:off x="0" y="0"/>
                                <a:ext cx="1461135" cy="914400"/>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EF6F3FA" w14:textId="77777777" w:rsidR="004A3828" w:rsidRPr="006C68F6" w:rsidRDefault="004A3828" w:rsidP="005F0E87">
                                  <w:pPr>
                                    <w:jc w:val="both"/>
                                    <w:rPr>
                                      <w:rFonts w:ascii="Arial" w:hAnsi="Arial" w:cs="Arial"/>
                                      <w:sz w:val="16"/>
                                      <w:szCs w:val="16"/>
                                      <w:lang w:val="es-CO"/>
                                    </w:rPr>
                                  </w:pPr>
                                  <w:r>
                                    <w:rPr>
                                      <w:rFonts w:ascii="Arial" w:hAnsi="Arial" w:cs="Arial"/>
                                      <w:sz w:val="18"/>
                                      <w:szCs w:val="18"/>
                                      <w:lang w:val="es-CO"/>
                                    </w:rPr>
                                    <w:t xml:space="preserve">Consolidar documentos soporte de la Orden de Pago de Egresos presupuestales SIIF.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F947" id="Rectángulo 288" o:spid="_x0000_s1039" style="position:absolute;left:0;text-align:left;margin-left:-1.8pt;margin-top:29.55pt;width:115.0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" fillcolor="white [3201]" strokecolor="#4f81bd [3204]" strokeweight=".5pt">
                      <v:textbox>
                        <w:txbxContent>
                          <w:p w14:paraId="2EF6F3FA" w14:textId="77777777" w:rsidR="004A3828" w:rsidRPr="006C68F6" w:rsidRDefault="004A3828" w:rsidP="005F0E87">
                            <w:pPr>
                              <w:jc w:val="both"/>
                              <w:rPr>
                                <w:rFonts w:ascii="Arial" w:hAnsi="Arial" w:cs="Arial"/>
                                <w:sz w:val="16"/>
                                <w:szCs w:val="16"/>
                                <w:lang w:val="es-CO"/>
                              </w:rPr>
                            </w:pPr>
                            <w:r>
                              <w:rPr>
                                <w:rFonts w:ascii="Arial" w:hAnsi="Arial" w:cs="Arial"/>
                                <w:sz w:val="18"/>
                                <w:szCs w:val="18"/>
                                <w:lang w:val="es-CO"/>
                              </w:rPr>
                              <w:t xml:space="preserve">Consolidar documentos soporte de la Orden de Pago de Egresos presupuestales SIIF. </w:t>
                            </w:r>
                          </w:p>
                        </w:txbxContent>
                      </v:textbox>
                    </v:rect>
                  </w:pict>
                </mc:Fallback>
              </mc:AlternateContent>
            </w:r>
          </w:p>
        </w:tc>
        <w:tc>
          <w:tcPr>
            <w:tcW w:w="3646" w:type="dxa"/>
            <w:vAlign w:val="center"/>
          </w:tcPr>
          <w:p w14:paraId="13F99FFD" w14:textId="77777777" w:rsidR="005F0E87" w:rsidRDefault="005F0E87" w:rsidP="004A3828">
            <w:pPr>
              <w:jc w:val="both"/>
              <w:rPr>
                <w:rFonts w:ascii="Arial" w:hAnsi="Arial" w:cs="Arial"/>
                <w:sz w:val="18"/>
                <w:szCs w:val="18"/>
              </w:rPr>
            </w:pPr>
            <w:r>
              <w:rPr>
                <w:rFonts w:ascii="Arial" w:hAnsi="Arial" w:cs="Arial"/>
                <w:sz w:val="18"/>
                <w:szCs w:val="18"/>
              </w:rPr>
              <w:t xml:space="preserve">Se consolida, mediante archivo PDF los documentos soporte de cada orden de pago de egresos presupuestales en estado PAGADA. </w:t>
            </w:r>
          </w:p>
          <w:p w14:paraId="6A7B5CDD" w14:textId="77777777" w:rsidR="005F0E87" w:rsidRDefault="005F0E87" w:rsidP="004A3828">
            <w:pPr>
              <w:jc w:val="both"/>
              <w:rPr>
                <w:rFonts w:ascii="Arial" w:hAnsi="Arial" w:cs="Arial"/>
                <w:sz w:val="18"/>
                <w:szCs w:val="18"/>
              </w:rPr>
            </w:pPr>
          </w:p>
          <w:p w14:paraId="19A66DB8" w14:textId="77777777" w:rsidR="005F0E87" w:rsidRPr="000957BD" w:rsidRDefault="005F0E87" w:rsidP="004A3828">
            <w:pPr>
              <w:jc w:val="both"/>
              <w:rPr>
                <w:rFonts w:ascii="Arial" w:hAnsi="Arial" w:cs="Arial"/>
              </w:rPr>
            </w:pPr>
            <w:r>
              <w:rPr>
                <w:rFonts w:ascii="Arial" w:hAnsi="Arial" w:cs="Arial"/>
                <w:sz w:val="18"/>
                <w:szCs w:val="18"/>
              </w:rPr>
              <w:t>Contenido del archivo PDF de cada Orden de pago: Orden de pago de egresos presupuestales, Obligación presupuestal, cuenta por pagar, liquidación impuestos (cuando aplique), Compromiso presupuestal (cuando aplique), demás soportes para el pago (Cuenta de cobro o Factura con anexos, actos administrativos).</w:t>
            </w:r>
          </w:p>
        </w:tc>
        <w:tc>
          <w:tcPr>
            <w:tcW w:w="1468" w:type="dxa"/>
            <w:vAlign w:val="center"/>
          </w:tcPr>
          <w:p w14:paraId="20CBE0BF" w14:textId="77777777" w:rsidR="005F0E87" w:rsidRDefault="005F0E87"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5</w:t>
            </w:r>
          </w:p>
          <w:p w14:paraId="4879BC01" w14:textId="77777777" w:rsidR="005F0E87" w:rsidRPr="000957BD" w:rsidRDefault="005F0E87" w:rsidP="004A3828">
            <w:pPr>
              <w:jc w:val="center"/>
              <w:rPr>
                <w:rFonts w:ascii="Arial" w:hAnsi="Arial" w:cs="Arial"/>
              </w:rPr>
            </w:pPr>
            <w:r>
              <w:rPr>
                <w:rFonts w:ascii="Arial" w:hAnsi="Arial" w:cs="Arial"/>
                <w:sz w:val="18"/>
                <w:szCs w:val="18"/>
              </w:rPr>
              <w:t xml:space="preserve">GIT </w:t>
            </w:r>
            <w:r w:rsidRPr="005950D3">
              <w:rPr>
                <w:rFonts w:ascii="Arial" w:hAnsi="Arial" w:cs="Arial"/>
                <w:sz w:val="18"/>
                <w:szCs w:val="18"/>
              </w:rPr>
              <w:t>Gestión Financiera</w:t>
            </w:r>
          </w:p>
        </w:tc>
        <w:tc>
          <w:tcPr>
            <w:tcW w:w="1690" w:type="dxa"/>
            <w:vAlign w:val="center"/>
          </w:tcPr>
          <w:p w14:paraId="012E4A2F" w14:textId="77777777" w:rsidR="005F0E87" w:rsidRPr="000957BD" w:rsidRDefault="005F0E87" w:rsidP="004A3828">
            <w:pPr>
              <w:jc w:val="center"/>
              <w:rPr>
                <w:rFonts w:ascii="Arial" w:hAnsi="Arial" w:cs="Arial"/>
              </w:rPr>
            </w:pPr>
            <w:r w:rsidRPr="00015478">
              <w:rPr>
                <w:rFonts w:ascii="Arial" w:hAnsi="Arial" w:cs="Arial"/>
                <w:sz w:val="18"/>
                <w:szCs w:val="18"/>
                <w:lang w:eastAsia="es-CO"/>
              </w:rPr>
              <w:t xml:space="preserve">Reportes </w:t>
            </w:r>
            <w:r>
              <w:rPr>
                <w:rFonts w:ascii="Arial" w:hAnsi="Arial" w:cs="Arial"/>
                <w:sz w:val="18"/>
                <w:szCs w:val="18"/>
                <w:lang w:eastAsia="es-CO"/>
              </w:rPr>
              <w:t xml:space="preserve">SIIF </w:t>
            </w:r>
            <w:r>
              <w:rPr>
                <w:rFonts w:ascii="Arial" w:hAnsi="Arial" w:cs="Arial"/>
                <w:sz w:val="18"/>
                <w:szCs w:val="18"/>
              </w:rPr>
              <w:t>Nación</w:t>
            </w:r>
            <w:r w:rsidRPr="00015478">
              <w:rPr>
                <w:rFonts w:ascii="Arial" w:hAnsi="Arial" w:cs="Arial"/>
                <w:sz w:val="18"/>
                <w:szCs w:val="18"/>
                <w:lang w:eastAsia="es-CO"/>
              </w:rPr>
              <w:t>, archivos magnéticos de relación de cuentas</w:t>
            </w:r>
          </w:p>
        </w:tc>
      </w:tr>
      <w:tr w:rsidR="004A3828" w:rsidRPr="000957BD" w14:paraId="529E0D01" w14:textId="77777777" w:rsidTr="004A3828">
        <w:trPr>
          <w:trHeight w:val="1800"/>
          <w:jc w:val="center"/>
        </w:trPr>
        <w:tc>
          <w:tcPr>
            <w:tcW w:w="562" w:type="dxa"/>
            <w:vAlign w:val="center"/>
          </w:tcPr>
          <w:p w14:paraId="6902D7CC" w14:textId="77777777" w:rsidR="004A3828" w:rsidRDefault="008E3972" w:rsidP="004A3828">
            <w:pPr>
              <w:jc w:val="center"/>
              <w:rPr>
                <w:rFonts w:ascii="Arial" w:eastAsia="Calibri" w:hAnsi="Arial" w:cs="Arial"/>
              </w:rPr>
            </w:pPr>
            <w:r w:rsidRPr="008E3972">
              <w:rPr>
                <w:rFonts w:ascii="Arial" w:eastAsia="Calibri" w:hAnsi="Arial" w:cs="Arial"/>
              </w:rPr>
              <w:t>4</w:t>
            </w:r>
          </w:p>
          <w:p w14:paraId="10F92014" w14:textId="3B48FF46" w:rsidR="008E3972" w:rsidRPr="008E3972" w:rsidRDefault="008E3972" w:rsidP="004A3828">
            <w:pPr>
              <w:jc w:val="center"/>
              <w:rPr>
                <w:rFonts w:ascii="Arial" w:eastAsia="Calibri" w:hAnsi="Arial" w:cs="Arial"/>
              </w:rPr>
            </w:pPr>
            <w:r>
              <w:rPr>
                <w:rFonts w:ascii="Arial" w:eastAsia="Calibri" w:hAnsi="Arial" w:cs="Arial"/>
              </w:rPr>
              <w:t>PC</w:t>
            </w:r>
          </w:p>
        </w:tc>
        <w:tc>
          <w:tcPr>
            <w:tcW w:w="2552" w:type="dxa"/>
          </w:tcPr>
          <w:p w14:paraId="7D53DF86" w14:textId="54664A51" w:rsidR="004A3828" w:rsidRPr="00DF7679" w:rsidRDefault="004A3828" w:rsidP="004A3828">
            <w:pPr>
              <w:jc w:val="both"/>
              <w:rPr>
                <w:rFonts w:ascii="Arial" w:eastAsia="Arial" w:hAnsi="Arial" w:cs="Arial"/>
                <w:sz w:val="18"/>
                <w:szCs w:val="18"/>
              </w:rPr>
            </w:pPr>
            <w:r>
              <w:rPr>
                <w:rFonts w:ascii="Arial" w:hAnsi="Arial" w:cs="Arial"/>
                <w:b/>
                <w:noProof/>
                <w:sz w:val="18"/>
                <w:szCs w:val="18"/>
                <w:lang w:val="en-US" w:eastAsia="en-US"/>
              </w:rPr>
              <mc:AlternateContent>
                <mc:Choice Requires="wps">
                  <w:drawing>
                    <wp:anchor distT="0" distB="0" distL="114300" distR="114300" simplePos="0" relativeHeight="251693056" behindDoc="0" locked="0" layoutInCell="1" allowOverlap="1" wp14:anchorId="456C2D19" wp14:editId="46376ED1">
                      <wp:simplePos x="0" y="0"/>
                      <wp:positionH relativeFrom="column">
                        <wp:posOffset>812800</wp:posOffset>
                      </wp:positionH>
                      <wp:positionV relativeFrom="paragraph">
                        <wp:posOffset>-417195</wp:posOffset>
                      </wp:positionV>
                      <wp:extent cx="0" cy="756000"/>
                      <wp:effectExtent l="76200" t="0" r="57150" b="63500"/>
                      <wp:wrapNone/>
                      <wp:docPr id="11" name="Conector recto de flecha 11"/>
                      <wp:cNvGraphicFramePr/>
                      <a:graphic xmlns:a="http://schemas.openxmlformats.org/drawingml/2006/main">
                        <a:graphicData uri="http://schemas.microsoft.com/office/word/2010/wordprocessingShape">
                          <wps:wsp>
                            <wps:cNvCnPr/>
                            <wps:spPr>
                              <a:xfrm flipH="1">
                                <a:off x="0" y="0"/>
                                <a:ext cx="0" cy="75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44D63" id="Conector recto de flecha 11" o:spid="_x0000_s1026" type="#_x0000_t32" style="position:absolute;margin-left:64pt;margin-top:-32.85pt;width:0;height:59.5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" strokecolor="#4579b8 [3044]">
                      <v:stroke endarrow="block"/>
                    </v:shape>
                  </w:pict>
                </mc:Fallback>
              </mc:AlternateContent>
            </w:r>
            <w:r>
              <w:rPr>
                <w:noProof/>
                <w:lang w:val="en-US" w:eastAsia="en-US"/>
              </w:rPr>
              <mc:AlternateContent>
                <mc:Choice Requires="wps">
                  <w:drawing>
                    <wp:anchor distT="0" distB="0" distL="114300" distR="114300" simplePos="0" relativeHeight="251755520" behindDoc="0" locked="0" layoutInCell="1" hidden="0" allowOverlap="1" wp14:anchorId="3E181FF8" wp14:editId="3E8F3660">
                      <wp:simplePos x="0" y="0"/>
                      <wp:positionH relativeFrom="column">
                        <wp:posOffset>-51782</wp:posOffset>
                      </wp:positionH>
                      <wp:positionV relativeFrom="paragraph">
                        <wp:posOffset>82788</wp:posOffset>
                      </wp:positionV>
                      <wp:extent cx="360000" cy="360000"/>
                      <wp:effectExtent l="0" t="0" r="21590" b="21590"/>
                      <wp:wrapNone/>
                      <wp:docPr id="19" name="Elipse 19"/>
                      <wp:cNvGraphicFramePr/>
                      <a:graphic xmlns:a="http://schemas.openxmlformats.org/drawingml/2006/main">
                        <a:graphicData uri="http://schemas.microsoft.com/office/word/2010/wordprocessingShape">
                          <wps:wsp>
                            <wps:cNvSpPr/>
                            <wps:spPr>
                              <a:xfrm>
                                <a:off x="0" y="0"/>
                                <a:ext cx="360000" cy="360000"/>
                              </a:xfrm>
                              <a:prstGeom prst="ellipse">
                                <a:avLst/>
                              </a:prstGeom>
                              <a:noFill/>
                              <a:ln w="9525" cap="flat" cmpd="sng">
                                <a:solidFill>
                                  <a:srgbClr val="395E89"/>
                                </a:solidFill>
                                <a:prstDash val="solid"/>
                                <a:round/>
                                <a:headEnd type="none" w="sm" len="sm"/>
                                <a:tailEnd type="none" w="sm" len="sm"/>
                              </a:ln>
                            </wps:spPr>
                            <wps:txbx>
                              <w:txbxContent>
                                <w:p w14:paraId="5C3F447B" w14:textId="77777777" w:rsidR="004A3828" w:rsidRPr="00957B4B" w:rsidRDefault="004A3828" w:rsidP="004A3828">
                                  <w:pPr>
                                    <w:jc w:val="center"/>
                                    <w:textDirection w:val="btLr"/>
                                    <w:rPr>
                                      <w:sz w:val="18"/>
                                      <w:szCs w:val="18"/>
                                      <w:lang w:val="es-CO"/>
                                    </w:rPr>
                                  </w:pPr>
                                  <w:r w:rsidRPr="00957B4B">
                                    <w:rPr>
                                      <w:rFonts w:ascii="Arial" w:eastAsia="Arial" w:hAnsi="Arial" w:cs="Arial"/>
                                      <w:color w:val="1E1C11"/>
                                      <w:sz w:val="18"/>
                                      <w:szCs w:val="18"/>
                                      <w:lang w:val="es-CO"/>
                                    </w:rPr>
                                    <w:t>2</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3E181FF8" id="Elipse 19" o:spid="_x0000_s1040" style="position:absolute;left:0;text-align:left;margin-left:-4.1pt;margin-top:6.5pt;width:28.35pt;height:28.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" filled="f" strokecolor="#395e89">
                      <v:stroke startarrowwidth="narrow" startarrowlength="short" endarrowwidth="narrow" endarrowlength="short"/>
                      <v:textbox inset="2.53958mm,1.2694mm,2.53958mm,1.2694mm">
                        <w:txbxContent>
                          <w:p w14:paraId="5C3F447B" w14:textId="77777777" w:rsidR="004A3828" w:rsidRPr="00957B4B" w:rsidRDefault="004A3828" w:rsidP="004A3828">
                            <w:pPr>
                              <w:jc w:val="center"/>
                              <w:textDirection w:val="btLr"/>
                              <w:rPr>
                                <w:sz w:val="18"/>
                                <w:szCs w:val="18"/>
                                <w:lang w:val="es-CO"/>
                              </w:rPr>
                            </w:pPr>
                            <w:r w:rsidRPr="00957B4B">
                              <w:rPr>
                                <w:rFonts w:ascii="Arial" w:eastAsia="Arial" w:hAnsi="Arial" w:cs="Arial"/>
                                <w:color w:val="1E1C11"/>
                                <w:sz w:val="18"/>
                                <w:szCs w:val="18"/>
                                <w:lang w:val="es-CO"/>
                              </w:rPr>
                              <w:t>2</w:t>
                            </w:r>
                          </w:p>
                        </w:txbxContent>
                      </v:textbox>
                    </v:oval>
                  </w:pict>
                </mc:Fallback>
              </mc:AlternateContent>
            </w:r>
          </w:p>
          <w:p w14:paraId="15B32513" w14:textId="77777777" w:rsidR="004A3828" w:rsidRDefault="004A3828" w:rsidP="004A3828">
            <w:pPr>
              <w:tabs>
                <w:tab w:val="right" w:pos="1894"/>
              </w:tabs>
              <w:jc w:val="both"/>
              <w:rPr>
                <w:rFonts w:ascii="Arial" w:eastAsia="Arial" w:hAnsi="Arial" w:cs="Arial"/>
                <w:sz w:val="18"/>
                <w:szCs w:val="18"/>
              </w:rPr>
            </w:pPr>
            <w:r w:rsidRPr="00DF7679">
              <w:rPr>
                <w:rFonts w:ascii="Arial" w:eastAsia="Arial" w:hAnsi="Arial" w:cs="Arial"/>
                <w:sz w:val="18"/>
                <w:szCs w:val="18"/>
              </w:rPr>
              <w:t xml:space="preserve">   </w:t>
            </w:r>
            <w:r>
              <w:rPr>
                <w:rFonts w:ascii="Arial" w:eastAsia="Arial" w:hAnsi="Arial" w:cs="Arial"/>
                <w:sz w:val="18"/>
                <w:szCs w:val="18"/>
              </w:rPr>
              <w:tab/>
            </w:r>
          </w:p>
          <w:p w14:paraId="14A1F417" w14:textId="77777777" w:rsidR="004A3828" w:rsidRDefault="004A3828" w:rsidP="004A3828">
            <w:pPr>
              <w:jc w:val="both"/>
              <w:rPr>
                <w:rFonts w:ascii="Arial" w:eastAsia="Arial" w:hAnsi="Arial" w:cs="Arial"/>
                <w:sz w:val="18"/>
                <w:szCs w:val="18"/>
              </w:rPr>
            </w:pPr>
            <w:r w:rsidRPr="00DF7679">
              <w:rPr>
                <w:rFonts w:ascii="Arial" w:eastAsia="Arial" w:hAnsi="Arial" w:cs="Arial"/>
                <w:noProof/>
                <w:sz w:val="18"/>
                <w:szCs w:val="18"/>
                <w:lang w:val="en-US" w:eastAsia="en-US"/>
              </w:rPr>
              <mc:AlternateContent>
                <mc:Choice Requires="wps">
                  <w:drawing>
                    <wp:anchor distT="0" distB="0" distL="114300" distR="114300" simplePos="0" relativeHeight="251754496" behindDoc="0" locked="0" layoutInCell="1" allowOverlap="1" wp14:anchorId="1725CD14" wp14:editId="12772FCF">
                      <wp:simplePos x="0" y="0"/>
                      <wp:positionH relativeFrom="column">
                        <wp:posOffset>227965</wp:posOffset>
                      </wp:positionH>
                      <wp:positionV relativeFrom="paragraph">
                        <wp:posOffset>65404</wp:posOffset>
                      </wp:positionV>
                      <wp:extent cx="1123950" cy="1228725"/>
                      <wp:effectExtent l="19050" t="19050" r="38100" b="47625"/>
                      <wp:wrapNone/>
                      <wp:docPr id="23" name="Rombo 78"/>
                      <wp:cNvGraphicFramePr/>
                      <a:graphic xmlns:a="http://schemas.openxmlformats.org/drawingml/2006/main">
                        <a:graphicData uri="http://schemas.microsoft.com/office/word/2010/wordprocessingShape">
                          <wps:wsp>
                            <wps:cNvSpPr/>
                            <wps:spPr>
                              <a:xfrm>
                                <a:off x="0" y="0"/>
                                <a:ext cx="1123950" cy="1228725"/>
                              </a:xfrm>
                              <a:prstGeom prst="diamond">
                                <a:avLst/>
                              </a:prstGeom>
                              <a:solidFill>
                                <a:sysClr val="window" lastClr="FFFFFF"/>
                              </a:solidFill>
                              <a:ln w="12700" cap="flat" cmpd="sng" algn="ctr">
                                <a:solidFill>
                                  <a:schemeClr val="accent1"/>
                                </a:solidFill>
                                <a:prstDash val="solid"/>
                                <a:miter lim="800000"/>
                              </a:ln>
                              <a:effectLst/>
                            </wps:spPr>
                            <wps:txbx>
                              <w:txbxContent>
                                <w:p w14:paraId="7A9E005F" w14:textId="281FBD23" w:rsidR="004A3828" w:rsidRDefault="004A3828" w:rsidP="004A3828">
                                  <w:pPr>
                                    <w:ind w:left="-142" w:right="-183"/>
                                    <w:jc w:val="center"/>
                                    <w:rPr>
                                      <w:rFonts w:ascii="Arial" w:hAnsi="Arial" w:cs="Arial"/>
                                      <w:sz w:val="18"/>
                                      <w:szCs w:val="18"/>
                                    </w:rPr>
                                  </w:pPr>
                                  <w:r w:rsidRPr="00786B40">
                                    <w:rPr>
                                      <w:rFonts w:ascii="Arial" w:hAnsi="Arial" w:cs="Arial"/>
                                      <w:sz w:val="14"/>
                                      <w:szCs w:val="14"/>
                                    </w:rPr>
                                    <w:t xml:space="preserve">¿Se </w:t>
                                  </w:r>
                                  <w:r>
                                    <w:rPr>
                                      <w:rFonts w:ascii="Arial" w:hAnsi="Arial" w:cs="Arial"/>
                                      <w:sz w:val="14"/>
                                      <w:szCs w:val="14"/>
                                    </w:rPr>
                                    <w:t xml:space="preserve">verifica que todos los documentos estén completos </w:t>
                                  </w:r>
                                  <w:proofErr w:type="spellStart"/>
                                  <w:r w:rsidRPr="00786B40">
                                    <w:rPr>
                                      <w:rFonts w:ascii="Arial" w:hAnsi="Arial" w:cs="Arial"/>
                                      <w:sz w:val="14"/>
                                      <w:szCs w:val="14"/>
                                    </w:rPr>
                                    <w:t>lizar</w:t>
                                  </w:r>
                                  <w:proofErr w:type="spellEnd"/>
                                  <w:r w:rsidRPr="003E6DA3">
                                    <w:rPr>
                                      <w:rFonts w:ascii="Arial" w:hAnsi="Arial" w:cs="Arial"/>
                                    </w:rPr>
                                    <w:t xml:space="preserve"> </w:t>
                                  </w:r>
                                  <w:r w:rsidRPr="00786B40">
                                    <w:rPr>
                                      <w:rFonts w:ascii="Arial" w:hAnsi="Arial" w:cs="Arial"/>
                                      <w:sz w:val="14"/>
                                      <w:szCs w:val="14"/>
                                    </w:rPr>
                                    <w:t>ajustes?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5CD14" id="_x0000_s1041" type="#_x0000_t4" style="position:absolute;left:0;text-align:left;margin-left:17.95pt;margin-top:5.15pt;width:88.5pt;height:9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" fillcolor="window" strokecolor="#4f81bd [3204]" strokeweight="1pt">
                      <v:textbox>
                        <w:txbxContent>
                          <w:p w14:paraId="7A9E005F" w14:textId="281FBD23" w:rsidR="004A3828" w:rsidRDefault="004A3828" w:rsidP="004A3828">
                            <w:pPr>
                              <w:ind w:left="-142" w:right="-183"/>
                              <w:jc w:val="center"/>
                              <w:rPr>
                                <w:rFonts w:ascii="Arial" w:hAnsi="Arial" w:cs="Arial"/>
                                <w:sz w:val="18"/>
                                <w:szCs w:val="18"/>
                              </w:rPr>
                            </w:pPr>
                            <w:r w:rsidRPr="00786B40">
                              <w:rPr>
                                <w:rFonts w:ascii="Arial" w:hAnsi="Arial" w:cs="Arial"/>
                                <w:sz w:val="14"/>
                                <w:szCs w:val="14"/>
                              </w:rPr>
                              <w:t xml:space="preserve">¿Se </w:t>
                            </w:r>
                            <w:r>
                              <w:rPr>
                                <w:rFonts w:ascii="Arial" w:hAnsi="Arial" w:cs="Arial"/>
                                <w:sz w:val="14"/>
                                <w:szCs w:val="14"/>
                              </w:rPr>
                              <w:t xml:space="preserve">verifica que todos los documentos estén completos </w:t>
                            </w:r>
                            <w:proofErr w:type="spellStart"/>
                            <w:r w:rsidRPr="00786B40">
                              <w:rPr>
                                <w:rFonts w:ascii="Arial" w:hAnsi="Arial" w:cs="Arial"/>
                                <w:sz w:val="14"/>
                                <w:szCs w:val="14"/>
                              </w:rPr>
                              <w:t>lizar</w:t>
                            </w:r>
                            <w:proofErr w:type="spellEnd"/>
                            <w:r w:rsidRPr="003E6DA3">
                              <w:rPr>
                                <w:rFonts w:ascii="Arial" w:hAnsi="Arial" w:cs="Arial"/>
                              </w:rPr>
                              <w:t xml:space="preserve"> </w:t>
                            </w:r>
                            <w:r w:rsidRPr="00786B40">
                              <w:rPr>
                                <w:rFonts w:ascii="Arial" w:hAnsi="Arial" w:cs="Arial"/>
                                <w:sz w:val="14"/>
                                <w:szCs w:val="14"/>
                              </w:rPr>
                              <w:t>ajustes?</w:t>
                            </w:r>
                          </w:p>
                        </w:txbxContent>
                      </v:textbox>
                    </v:shape>
                  </w:pict>
                </mc:Fallback>
              </mc:AlternateContent>
            </w:r>
          </w:p>
          <w:p w14:paraId="241DD3F3" w14:textId="77777777" w:rsidR="004A3828" w:rsidRDefault="004A3828" w:rsidP="004A3828">
            <w:pPr>
              <w:jc w:val="both"/>
              <w:rPr>
                <w:rFonts w:ascii="Arial" w:eastAsia="Arial" w:hAnsi="Arial" w:cs="Arial"/>
                <w:sz w:val="18"/>
                <w:szCs w:val="18"/>
              </w:rPr>
            </w:pPr>
            <w:r>
              <w:rPr>
                <w:rFonts w:ascii="Arial" w:eastAsia="Arial" w:hAnsi="Arial" w:cs="Arial"/>
                <w:noProof/>
                <w:sz w:val="18"/>
                <w:szCs w:val="18"/>
                <w:lang w:val="en-US" w:eastAsia="en-US"/>
              </w:rPr>
              <mc:AlternateContent>
                <mc:Choice Requires="wps">
                  <w:drawing>
                    <wp:anchor distT="0" distB="0" distL="114300" distR="114300" simplePos="0" relativeHeight="251757568" behindDoc="0" locked="0" layoutInCell="1" allowOverlap="1" wp14:anchorId="50801975" wp14:editId="5D5D7445">
                      <wp:simplePos x="0" y="0"/>
                      <wp:positionH relativeFrom="column">
                        <wp:posOffset>78105</wp:posOffset>
                      </wp:positionH>
                      <wp:positionV relativeFrom="paragraph">
                        <wp:posOffset>47624</wp:posOffset>
                      </wp:positionV>
                      <wp:extent cx="150622" cy="448945"/>
                      <wp:effectExtent l="76200" t="38100" r="20955" b="27305"/>
                      <wp:wrapNone/>
                      <wp:docPr id="25" name="Conector: angular 252"/>
                      <wp:cNvGraphicFramePr/>
                      <a:graphic xmlns:a="http://schemas.openxmlformats.org/drawingml/2006/main">
                        <a:graphicData uri="http://schemas.microsoft.com/office/word/2010/wordprocessingShape">
                          <wps:wsp>
                            <wps:cNvCnPr/>
                            <wps:spPr>
                              <a:xfrm flipH="1" flipV="1">
                                <a:off x="0" y="0"/>
                                <a:ext cx="150622" cy="448945"/>
                              </a:xfrm>
                              <a:prstGeom prst="bentConnector3">
                                <a:avLst>
                                  <a:gd name="adj1" fmla="val 106757"/>
                                </a:avLst>
                              </a:prstGeom>
                              <a:ln>
                                <a:solidFill>
                                  <a:schemeClr val="accent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88BB5C" id="Conector: angular 252" o:spid="_x0000_s1026" type="#_x0000_t34" style="position:absolute;margin-left:6.15pt;margin-top:3.75pt;width:11.85pt;height:35.3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" adj="23060" strokecolor="#4f81bd [3204]">
                      <v:stroke endarrow="block"/>
                    </v:shape>
                  </w:pict>
                </mc:Fallback>
              </mc:AlternateContent>
            </w:r>
          </w:p>
          <w:p w14:paraId="2758D098" w14:textId="77777777" w:rsidR="004A3828" w:rsidRDefault="004A3828" w:rsidP="004A3828">
            <w:pPr>
              <w:jc w:val="both"/>
              <w:rPr>
                <w:rFonts w:ascii="Arial" w:eastAsia="Arial" w:hAnsi="Arial" w:cs="Arial"/>
                <w:sz w:val="18"/>
                <w:szCs w:val="18"/>
              </w:rPr>
            </w:pPr>
          </w:p>
          <w:p w14:paraId="15471D5B" w14:textId="77777777" w:rsidR="004A3828" w:rsidRDefault="004A3828" w:rsidP="004A3828">
            <w:pPr>
              <w:jc w:val="both"/>
              <w:rPr>
                <w:rFonts w:ascii="Arial" w:eastAsia="Arial" w:hAnsi="Arial" w:cs="Arial"/>
                <w:sz w:val="18"/>
                <w:szCs w:val="18"/>
              </w:rPr>
            </w:pPr>
          </w:p>
          <w:p w14:paraId="643DE022" w14:textId="77777777" w:rsidR="004A3828" w:rsidRDefault="004A3828" w:rsidP="004A3828">
            <w:pPr>
              <w:jc w:val="both"/>
              <w:rPr>
                <w:rFonts w:ascii="Arial" w:eastAsia="Arial" w:hAnsi="Arial" w:cs="Arial"/>
                <w:sz w:val="18"/>
                <w:szCs w:val="18"/>
              </w:rPr>
            </w:pPr>
          </w:p>
          <w:p w14:paraId="34CC5B68" w14:textId="345329D8" w:rsidR="004A3828" w:rsidRPr="00957B4B" w:rsidRDefault="004A3828" w:rsidP="004A3828">
            <w:pPr>
              <w:jc w:val="both"/>
              <w:rPr>
                <w:rFonts w:ascii="Arial" w:eastAsia="Arial" w:hAnsi="Arial" w:cs="Arial"/>
                <w:b/>
                <w:bCs/>
                <w:sz w:val="18"/>
                <w:szCs w:val="18"/>
              </w:rPr>
            </w:pPr>
            <w:r w:rsidRPr="00DF7679">
              <w:rPr>
                <w:rFonts w:ascii="Arial" w:eastAsia="Arial" w:hAnsi="Arial" w:cs="Arial"/>
                <w:sz w:val="18"/>
                <w:szCs w:val="18"/>
              </w:rPr>
              <w:t xml:space="preserve"> </w:t>
            </w:r>
            <w:r>
              <w:rPr>
                <w:rFonts w:ascii="Arial" w:eastAsia="Arial" w:hAnsi="Arial" w:cs="Arial"/>
                <w:sz w:val="18"/>
                <w:szCs w:val="18"/>
              </w:rPr>
              <w:t xml:space="preserve">  NO</w:t>
            </w:r>
          </w:p>
          <w:p w14:paraId="1EDB8391" w14:textId="77777777" w:rsidR="004A3828" w:rsidRDefault="004A3828" w:rsidP="004A3828">
            <w:pPr>
              <w:jc w:val="both"/>
              <w:rPr>
                <w:rFonts w:ascii="Arial" w:eastAsia="Arial" w:hAnsi="Arial" w:cs="Arial"/>
                <w:sz w:val="18"/>
                <w:szCs w:val="18"/>
              </w:rPr>
            </w:pPr>
            <w:r w:rsidRPr="00DF7679">
              <w:rPr>
                <w:rFonts w:ascii="Arial" w:eastAsia="Arial" w:hAnsi="Arial" w:cs="Arial"/>
                <w:sz w:val="18"/>
                <w:szCs w:val="18"/>
              </w:rPr>
              <w:t xml:space="preserve">   </w:t>
            </w:r>
          </w:p>
          <w:p w14:paraId="665322E5" w14:textId="77777777" w:rsidR="004A3828" w:rsidRDefault="004A3828" w:rsidP="004A3828">
            <w:pPr>
              <w:jc w:val="both"/>
              <w:rPr>
                <w:rFonts w:ascii="Arial" w:eastAsia="Arial" w:hAnsi="Arial" w:cs="Arial"/>
                <w:sz w:val="18"/>
                <w:szCs w:val="18"/>
              </w:rPr>
            </w:pPr>
          </w:p>
          <w:p w14:paraId="1E6EA780" w14:textId="77777777" w:rsidR="004A3828" w:rsidRDefault="004A3828" w:rsidP="004A3828">
            <w:pPr>
              <w:jc w:val="both"/>
              <w:rPr>
                <w:rFonts w:ascii="Arial" w:eastAsia="Arial" w:hAnsi="Arial" w:cs="Arial"/>
                <w:sz w:val="18"/>
                <w:szCs w:val="18"/>
              </w:rPr>
            </w:pPr>
            <w:r w:rsidRPr="00DF7679">
              <w:rPr>
                <w:rFonts w:ascii="Arial" w:eastAsia="Arial" w:hAnsi="Arial" w:cs="Arial"/>
                <w:sz w:val="18"/>
                <w:szCs w:val="18"/>
              </w:rPr>
              <w:t xml:space="preserve">                       </w:t>
            </w:r>
            <w:r>
              <w:rPr>
                <w:rFonts w:ascii="Arial" w:eastAsia="Arial" w:hAnsi="Arial" w:cs="Arial"/>
                <w:sz w:val="18"/>
                <w:szCs w:val="18"/>
              </w:rPr>
              <w:t xml:space="preserve">   </w:t>
            </w:r>
          </w:p>
          <w:p w14:paraId="161C9A17" w14:textId="4BC88C8D" w:rsidR="004A3828" w:rsidRDefault="004A3828" w:rsidP="004A3828">
            <w:pPr>
              <w:jc w:val="both"/>
              <w:rPr>
                <w:rFonts w:ascii="Arial" w:eastAsia="Arial" w:hAnsi="Arial" w:cs="Arial"/>
                <w:sz w:val="18"/>
                <w:szCs w:val="18"/>
              </w:rPr>
            </w:pPr>
            <w:r>
              <w:rPr>
                <w:rFonts w:ascii="Arial" w:hAnsi="Arial" w:cs="Arial"/>
                <w:noProof/>
                <w:sz w:val="18"/>
                <w:szCs w:val="18"/>
                <w:lang w:val="en-US" w:eastAsia="en-US"/>
              </w:rPr>
              <mc:AlternateContent>
                <mc:Choice Requires="wps">
                  <w:drawing>
                    <wp:anchor distT="0" distB="0" distL="114300" distR="114300" simplePos="0" relativeHeight="251756544" behindDoc="0" locked="0" layoutInCell="1" allowOverlap="1" wp14:anchorId="654261F1" wp14:editId="077D716F">
                      <wp:simplePos x="0" y="0"/>
                      <wp:positionH relativeFrom="column">
                        <wp:posOffset>789940</wp:posOffset>
                      </wp:positionH>
                      <wp:positionV relativeFrom="paragraph">
                        <wp:posOffset>91440</wp:posOffset>
                      </wp:positionV>
                      <wp:extent cx="0" cy="288000"/>
                      <wp:effectExtent l="76200" t="0" r="57150" b="55245"/>
                      <wp:wrapNone/>
                      <wp:docPr id="26" name="Conector recto de flecha 26"/>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330F4" id="Conector recto de flecha 26" o:spid="_x0000_s1026" type="#_x0000_t32" style="position:absolute;margin-left:62.2pt;margin-top:7.2pt;width:0;height:2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" strokecolor="#4579b8 [3044]">
                      <v:stroke endarrow="block"/>
                    </v:shape>
                  </w:pict>
                </mc:Fallback>
              </mc:AlternateContent>
            </w:r>
            <w:r>
              <w:rPr>
                <w:noProof/>
                <w:lang w:val="en-US" w:eastAsia="en-US"/>
              </w:rPr>
              <mc:AlternateContent>
                <mc:Choice Requires="wps">
                  <w:drawing>
                    <wp:anchor distT="0" distB="0" distL="114300" distR="114300" simplePos="0" relativeHeight="251758592" behindDoc="0" locked="0" layoutInCell="1" hidden="0" allowOverlap="1" wp14:anchorId="248C7802" wp14:editId="1FD64CE3">
                      <wp:simplePos x="0" y="0"/>
                      <wp:positionH relativeFrom="column">
                        <wp:posOffset>26035</wp:posOffset>
                      </wp:positionH>
                      <wp:positionV relativeFrom="page">
                        <wp:posOffset>1466215</wp:posOffset>
                      </wp:positionV>
                      <wp:extent cx="266700" cy="342265"/>
                      <wp:effectExtent l="0" t="0" r="19050" b="19685"/>
                      <wp:wrapNone/>
                      <wp:docPr id="32634049" name="Diagrama de flujo: conector fuera de página 255"/>
                      <wp:cNvGraphicFramePr/>
                      <a:graphic xmlns:a="http://schemas.openxmlformats.org/drawingml/2006/main">
                        <a:graphicData uri="http://schemas.microsoft.com/office/word/2010/wordprocessingShape">
                          <wps:wsp>
                            <wps:cNvSpPr/>
                            <wps:spPr>
                              <a:xfrm flipH="1">
                                <a:off x="0" y="0"/>
                                <a:ext cx="266700" cy="342265"/>
                              </a:xfrm>
                              <a:prstGeom prst="flowChartOffpageConnector">
                                <a:avLst/>
                              </a:prstGeom>
                              <a:solidFill>
                                <a:schemeClr val="bg1"/>
                              </a:solidFill>
                              <a:ln w="9525" cap="flat" cmpd="sng">
                                <a:solidFill>
                                  <a:srgbClr val="395E89"/>
                                </a:solidFill>
                                <a:prstDash val="solid"/>
                                <a:round/>
                                <a:headEnd type="none" w="sm" len="sm"/>
                                <a:tailEnd type="none" w="sm" len="sm"/>
                              </a:ln>
                            </wps:spPr>
                            <wps:txbx>
                              <w:txbxContent>
                                <w:p w14:paraId="6B567D7A" w14:textId="77777777" w:rsidR="004A3828" w:rsidRPr="009A4222" w:rsidRDefault="004A3828" w:rsidP="004A3828">
                                  <w:pPr>
                                    <w:jc w:val="center"/>
                                    <w:textDirection w:val="btLr"/>
                                    <w:rPr>
                                      <w:rFonts w:ascii="Arial" w:hAnsi="Arial" w:cs="Arial"/>
                                      <w:sz w:val="14"/>
                                    </w:rPr>
                                  </w:pPr>
                                  <w:r>
                                    <w:rPr>
                                      <w:rFonts w:ascii="Arial" w:hAnsi="Arial" w:cs="Arial"/>
                                      <w:sz w:val="14"/>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8C7802" id="_x0000_s1042" type="#_x0000_t177" style="position:absolute;left:0;text-align:left;margin-left:2.05pt;margin-top:115.45pt;width:21pt;height:26.9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" fillcolor="white [3212]" strokecolor="#395e89">
                      <v:stroke startarrowwidth="narrow" startarrowlength="short" endarrowwidth="narrow" endarrowlength="short" joinstyle="round"/>
                      <v:textbox inset="2.53958mm,1.2694mm,2.53958mm,1.2694mm">
                        <w:txbxContent>
                          <w:p w14:paraId="6B567D7A" w14:textId="77777777" w:rsidR="004A3828" w:rsidRPr="009A4222" w:rsidRDefault="004A3828" w:rsidP="004A3828">
                            <w:pPr>
                              <w:jc w:val="center"/>
                              <w:textDirection w:val="btLr"/>
                              <w:rPr>
                                <w:rFonts w:ascii="Arial" w:hAnsi="Arial" w:cs="Arial"/>
                                <w:sz w:val="14"/>
                              </w:rPr>
                            </w:pPr>
                            <w:r>
                              <w:rPr>
                                <w:rFonts w:ascii="Arial" w:hAnsi="Arial" w:cs="Arial"/>
                                <w:sz w:val="14"/>
                              </w:rPr>
                              <w:t>5</w:t>
                            </w:r>
                          </w:p>
                        </w:txbxContent>
                      </v:textbox>
                      <w10:wrap anchory="page"/>
                    </v:shape>
                  </w:pict>
                </mc:Fallback>
              </mc:AlternateContent>
            </w:r>
            <w:r>
              <w:rPr>
                <w:rFonts w:ascii="Arial" w:eastAsia="Arial" w:hAnsi="Arial" w:cs="Arial"/>
                <w:sz w:val="18"/>
                <w:szCs w:val="18"/>
              </w:rPr>
              <w:t xml:space="preserve">                          </w:t>
            </w:r>
          </w:p>
          <w:p w14:paraId="38FC3208" w14:textId="2896FF89" w:rsidR="004A3828" w:rsidRPr="00740D75" w:rsidRDefault="004A3828" w:rsidP="004A3828">
            <w:pPr>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bCs/>
                <w:sz w:val="18"/>
                <w:szCs w:val="18"/>
              </w:rPr>
              <w:t>SI</w:t>
            </w:r>
          </w:p>
          <w:p w14:paraId="405056A3" w14:textId="77777777" w:rsidR="004A3828" w:rsidRDefault="004A3828" w:rsidP="004A3828">
            <w:pPr>
              <w:jc w:val="both"/>
              <w:rPr>
                <w:rFonts w:ascii="Arial" w:hAnsi="Arial" w:cs="Arial"/>
              </w:rPr>
            </w:pPr>
          </w:p>
        </w:tc>
        <w:tc>
          <w:tcPr>
            <w:tcW w:w="3646" w:type="dxa"/>
            <w:vAlign w:val="center"/>
          </w:tcPr>
          <w:p w14:paraId="65188DF8" w14:textId="1870FCD5" w:rsidR="004A3828" w:rsidRDefault="004A3828" w:rsidP="004A3828">
            <w:pPr>
              <w:jc w:val="both"/>
              <w:rPr>
                <w:rFonts w:ascii="Arial" w:hAnsi="Arial" w:cs="Arial"/>
                <w:sz w:val="18"/>
                <w:szCs w:val="18"/>
              </w:rPr>
            </w:pPr>
            <w:r>
              <w:rPr>
                <w:rFonts w:ascii="Arial" w:hAnsi="Arial" w:cs="Arial"/>
                <w:sz w:val="18"/>
                <w:szCs w:val="18"/>
                <w:lang w:eastAsia="es-CO"/>
              </w:rPr>
              <w:t>Se verifica que el boletín este completo por días y por tercero conforme a la relación de órdenes de pago</w:t>
            </w:r>
          </w:p>
        </w:tc>
        <w:tc>
          <w:tcPr>
            <w:tcW w:w="1468" w:type="dxa"/>
            <w:vAlign w:val="center"/>
          </w:tcPr>
          <w:p w14:paraId="25506982" w14:textId="77777777" w:rsidR="004A3828" w:rsidRPr="004E73AC" w:rsidRDefault="004A3828" w:rsidP="004A3828">
            <w:pPr>
              <w:pStyle w:val="TableParagraph"/>
              <w:tabs>
                <w:tab w:val="left" w:pos="9054"/>
              </w:tabs>
              <w:ind w:right="80"/>
              <w:jc w:val="center"/>
              <w:rPr>
                <w:rFonts w:ascii="Arial" w:eastAsia="Times New Roman" w:hAnsi="Arial" w:cs="Arial"/>
                <w:sz w:val="18"/>
                <w:szCs w:val="18"/>
                <w:lang w:eastAsia="es-CO"/>
              </w:rPr>
            </w:pPr>
            <w:r w:rsidRPr="00604F4B">
              <w:rPr>
                <w:rFonts w:ascii="Arial" w:hAnsi="Arial" w:cs="Arial"/>
                <w:sz w:val="18"/>
                <w:szCs w:val="18"/>
              </w:rPr>
              <w:t>Profesional Especializado 2028-</w:t>
            </w:r>
            <w:r>
              <w:rPr>
                <w:rFonts w:ascii="Arial" w:hAnsi="Arial" w:cs="Arial"/>
                <w:sz w:val="18"/>
                <w:szCs w:val="18"/>
              </w:rPr>
              <w:t>17</w:t>
            </w:r>
            <w:r w:rsidRPr="00604F4B">
              <w:rPr>
                <w:rFonts w:ascii="Arial" w:hAnsi="Arial" w:cs="Arial"/>
                <w:sz w:val="18"/>
                <w:szCs w:val="18"/>
              </w:rPr>
              <w:t xml:space="preserve"> </w:t>
            </w:r>
            <w:r>
              <w:rPr>
                <w:rFonts w:ascii="Arial" w:eastAsia="Times New Roman" w:hAnsi="Arial" w:cs="Arial"/>
                <w:sz w:val="18"/>
                <w:szCs w:val="18"/>
                <w:lang w:eastAsia="es-CO"/>
              </w:rPr>
              <w:t>Tesorería- GIT Gestión Financiera</w:t>
            </w:r>
          </w:p>
          <w:p w14:paraId="18EC6DC8" w14:textId="77777777" w:rsidR="004A3828" w:rsidRPr="00604F4B" w:rsidRDefault="004A3828" w:rsidP="004A3828">
            <w:pPr>
              <w:jc w:val="center"/>
              <w:rPr>
                <w:rFonts w:ascii="Arial" w:hAnsi="Arial" w:cs="Arial"/>
                <w:sz w:val="18"/>
                <w:szCs w:val="18"/>
              </w:rPr>
            </w:pPr>
          </w:p>
          <w:p w14:paraId="413C450F" w14:textId="77777777" w:rsidR="004A3828" w:rsidRDefault="004A3828" w:rsidP="004A3828">
            <w:pPr>
              <w:jc w:val="center"/>
              <w:rPr>
                <w:rFonts w:ascii="Arial" w:hAnsi="Arial" w:cs="Arial"/>
                <w:sz w:val="18"/>
                <w:szCs w:val="18"/>
              </w:rPr>
            </w:pPr>
            <w:r w:rsidRPr="00604F4B">
              <w:rPr>
                <w:rFonts w:ascii="Arial" w:hAnsi="Arial" w:cs="Arial"/>
                <w:sz w:val="18"/>
                <w:szCs w:val="18"/>
              </w:rPr>
              <w:t>Profesional Especializado 2028-1</w:t>
            </w:r>
            <w:r>
              <w:rPr>
                <w:rFonts w:ascii="Arial" w:hAnsi="Arial" w:cs="Arial"/>
                <w:sz w:val="18"/>
                <w:szCs w:val="18"/>
              </w:rPr>
              <w:t>5</w:t>
            </w:r>
          </w:p>
          <w:p w14:paraId="7A0B4C5D" w14:textId="40321B27" w:rsidR="004A3828" w:rsidRPr="00015478" w:rsidRDefault="004A3828" w:rsidP="004A3828">
            <w:pPr>
              <w:jc w:val="center"/>
              <w:rPr>
                <w:rFonts w:ascii="Arial" w:hAnsi="Arial" w:cs="Arial"/>
                <w:sz w:val="18"/>
                <w:szCs w:val="18"/>
              </w:rPr>
            </w:pPr>
            <w:r>
              <w:rPr>
                <w:rFonts w:ascii="Arial" w:hAnsi="Arial" w:cs="Arial"/>
                <w:sz w:val="18"/>
                <w:szCs w:val="18"/>
                <w:lang w:eastAsia="es-CO"/>
              </w:rPr>
              <w:t>Tesorería- GIT Gestión Financiera</w:t>
            </w:r>
          </w:p>
        </w:tc>
        <w:tc>
          <w:tcPr>
            <w:tcW w:w="1690" w:type="dxa"/>
            <w:vAlign w:val="center"/>
          </w:tcPr>
          <w:p w14:paraId="1E7D93DB" w14:textId="10188CB1" w:rsidR="004A3828" w:rsidRDefault="004A3828" w:rsidP="004A3828">
            <w:pPr>
              <w:jc w:val="center"/>
              <w:rPr>
                <w:rFonts w:ascii="Arial" w:hAnsi="Arial" w:cs="Arial"/>
                <w:sz w:val="18"/>
                <w:szCs w:val="18"/>
              </w:rPr>
            </w:pPr>
            <w:r w:rsidRPr="00015478">
              <w:rPr>
                <w:rFonts w:ascii="Arial" w:hAnsi="Arial" w:cs="Arial"/>
                <w:sz w:val="18"/>
                <w:szCs w:val="18"/>
                <w:lang w:eastAsia="es-CO"/>
              </w:rPr>
              <w:t xml:space="preserve">Reportes </w:t>
            </w:r>
            <w:r>
              <w:rPr>
                <w:rFonts w:ascii="Arial" w:hAnsi="Arial" w:cs="Arial"/>
                <w:sz w:val="18"/>
                <w:szCs w:val="18"/>
                <w:lang w:eastAsia="es-CO"/>
              </w:rPr>
              <w:t xml:space="preserve">SIIF </w:t>
            </w:r>
            <w:r>
              <w:rPr>
                <w:rFonts w:ascii="Arial" w:hAnsi="Arial" w:cs="Arial"/>
                <w:sz w:val="18"/>
                <w:szCs w:val="18"/>
              </w:rPr>
              <w:t>Nación</w:t>
            </w:r>
            <w:r w:rsidRPr="00015478">
              <w:rPr>
                <w:rFonts w:ascii="Arial" w:hAnsi="Arial" w:cs="Arial"/>
                <w:sz w:val="18"/>
                <w:szCs w:val="18"/>
                <w:lang w:eastAsia="es-CO"/>
              </w:rPr>
              <w:t>, archivos magnéticos de relación de cuentas</w:t>
            </w:r>
          </w:p>
        </w:tc>
      </w:tr>
      <w:tr w:rsidR="004A3828" w:rsidRPr="000957BD" w14:paraId="2CC086BA" w14:textId="77777777" w:rsidTr="004A3828">
        <w:trPr>
          <w:trHeight w:val="1800"/>
          <w:jc w:val="center"/>
        </w:trPr>
        <w:tc>
          <w:tcPr>
            <w:tcW w:w="562" w:type="dxa"/>
            <w:vAlign w:val="center"/>
          </w:tcPr>
          <w:p w14:paraId="2ECF9AA8" w14:textId="1FCA79F0" w:rsidR="004A3828" w:rsidRPr="008E3972" w:rsidRDefault="008E3972" w:rsidP="004A3828">
            <w:pPr>
              <w:jc w:val="center"/>
              <w:rPr>
                <w:rFonts w:ascii="Arial" w:hAnsi="Arial" w:cs="Arial"/>
              </w:rPr>
            </w:pPr>
            <w:r w:rsidRPr="008E3972">
              <w:rPr>
                <w:rFonts w:ascii="Arial" w:eastAsia="Calibri" w:hAnsi="Arial" w:cs="Arial"/>
              </w:rPr>
              <w:lastRenderedPageBreak/>
              <w:t>5</w:t>
            </w:r>
          </w:p>
        </w:tc>
        <w:tc>
          <w:tcPr>
            <w:tcW w:w="2552" w:type="dxa"/>
          </w:tcPr>
          <w:p w14:paraId="6D6CEE9A" w14:textId="290C6D22" w:rsidR="004A3828" w:rsidRDefault="004A3828" w:rsidP="004A3828">
            <w:pPr>
              <w:jc w:val="both"/>
              <w:rPr>
                <w:rFonts w:ascii="Arial" w:hAnsi="Arial" w:cs="Arial"/>
              </w:rPr>
            </w:pPr>
            <w:r>
              <w:rPr>
                <w:rFonts w:ascii="Arial" w:hAnsi="Arial" w:cs="Arial"/>
                <w:noProof/>
                <w:sz w:val="18"/>
                <w:szCs w:val="18"/>
                <w:lang w:val="en-US" w:eastAsia="en-US"/>
              </w:rPr>
              <mc:AlternateContent>
                <mc:Choice Requires="wps">
                  <w:drawing>
                    <wp:anchor distT="0" distB="0" distL="114300" distR="114300" simplePos="0" relativeHeight="251762688" behindDoc="0" locked="0" layoutInCell="1" allowOverlap="1" wp14:anchorId="5331A304" wp14:editId="1EBDF9D5">
                      <wp:simplePos x="0" y="0"/>
                      <wp:positionH relativeFrom="column">
                        <wp:posOffset>763270</wp:posOffset>
                      </wp:positionH>
                      <wp:positionV relativeFrom="paragraph">
                        <wp:posOffset>1905</wp:posOffset>
                      </wp:positionV>
                      <wp:extent cx="0" cy="432000"/>
                      <wp:effectExtent l="76200" t="0" r="57150" b="63500"/>
                      <wp:wrapNone/>
                      <wp:docPr id="29" name="Conector recto de flecha 29"/>
                      <wp:cNvGraphicFramePr/>
                      <a:graphic xmlns:a="http://schemas.openxmlformats.org/drawingml/2006/main">
                        <a:graphicData uri="http://schemas.microsoft.com/office/word/2010/wordprocessingShape">
                          <wps:wsp>
                            <wps:cNvCnPr/>
                            <wps:spPr>
                              <a:xfrm>
                                <a:off x="0" y="0"/>
                                <a:ext cx="0" cy="43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6CE74F" id="Conector recto de flecha 29" o:spid="_x0000_s1026" type="#_x0000_t32" style="position:absolute;margin-left:60.1pt;margin-top:.15pt;width:0;height: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" strokecolor="#4579b8 [3044]">
                      <v:stroke endarrow="block"/>
                    </v:shape>
                  </w:pict>
                </mc:Fallback>
              </mc:AlternateContent>
            </w:r>
            <w:r>
              <w:rPr>
                <w:noProof/>
                <w:lang w:val="en-US" w:eastAsia="en-US"/>
              </w:rPr>
              <mc:AlternateContent>
                <mc:Choice Requires="wps">
                  <w:drawing>
                    <wp:anchor distT="0" distB="0" distL="114300" distR="114300" simplePos="0" relativeHeight="251760640" behindDoc="0" locked="0" layoutInCell="1" hidden="0" allowOverlap="1" wp14:anchorId="341085FE" wp14:editId="78F12980">
                      <wp:simplePos x="0" y="0"/>
                      <wp:positionH relativeFrom="column">
                        <wp:posOffset>-1270</wp:posOffset>
                      </wp:positionH>
                      <wp:positionV relativeFrom="page">
                        <wp:posOffset>7620</wp:posOffset>
                      </wp:positionV>
                      <wp:extent cx="266700" cy="342265"/>
                      <wp:effectExtent l="0" t="0" r="19050" b="19685"/>
                      <wp:wrapNone/>
                      <wp:docPr id="27" name="Diagrama de flujo: conector fuera de página 255"/>
                      <wp:cNvGraphicFramePr/>
                      <a:graphic xmlns:a="http://schemas.openxmlformats.org/drawingml/2006/main">
                        <a:graphicData uri="http://schemas.microsoft.com/office/word/2010/wordprocessingShape">
                          <wps:wsp>
                            <wps:cNvSpPr/>
                            <wps:spPr>
                              <a:xfrm flipH="1">
                                <a:off x="0" y="0"/>
                                <a:ext cx="266700" cy="342265"/>
                              </a:xfrm>
                              <a:prstGeom prst="flowChartOffpageConnector">
                                <a:avLst/>
                              </a:prstGeom>
                              <a:solidFill>
                                <a:schemeClr val="bg1"/>
                              </a:solidFill>
                              <a:ln w="9525" cap="flat" cmpd="sng">
                                <a:solidFill>
                                  <a:srgbClr val="395E89"/>
                                </a:solidFill>
                                <a:prstDash val="solid"/>
                                <a:round/>
                                <a:headEnd type="none" w="sm" len="sm"/>
                                <a:tailEnd type="none" w="sm" len="sm"/>
                              </a:ln>
                            </wps:spPr>
                            <wps:txbx>
                              <w:txbxContent>
                                <w:p w14:paraId="53F0323B" w14:textId="57CA6080" w:rsidR="004A3828" w:rsidRPr="009A4222" w:rsidRDefault="008E3972" w:rsidP="004A3828">
                                  <w:pPr>
                                    <w:jc w:val="center"/>
                                    <w:textDirection w:val="btLr"/>
                                    <w:rPr>
                                      <w:rFonts w:ascii="Arial" w:hAnsi="Arial" w:cs="Arial"/>
                                      <w:sz w:val="14"/>
                                    </w:rPr>
                                  </w:pPr>
                                  <w:r>
                                    <w:rPr>
                                      <w:rFonts w:ascii="Arial" w:hAnsi="Arial" w:cs="Arial"/>
                                      <w:sz w:val="14"/>
                                    </w:rPr>
                                    <w:t>4</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1085FE" id="_x0000_s1043" type="#_x0000_t177" style="position:absolute;left:0;text-align:left;margin-left:-.1pt;margin-top:.6pt;width:21pt;height:26.9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" fillcolor="white [3212]" strokecolor="#395e89">
                      <v:stroke startarrowwidth="narrow" startarrowlength="short" endarrowwidth="narrow" endarrowlength="short" joinstyle="round"/>
                      <v:textbox inset="2.53958mm,1.2694mm,2.53958mm,1.2694mm">
                        <w:txbxContent>
                          <w:p w14:paraId="53F0323B" w14:textId="57CA6080" w:rsidR="004A3828" w:rsidRPr="009A4222" w:rsidRDefault="008E3972" w:rsidP="004A3828">
                            <w:pPr>
                              <w:jc w:val="center"/>
                              <w:textDirection w:val="btLr"/>
                              <w:rPr>
                                <w:rFonts w:ascii="Arial" w:hAnsi="Arial" w:cs="Arial"/>
                                <w:sz w:val="14"/>
                              </w:rPr>
                            </w:pPr>
                            <w:r>
                              <w:rPr>
                                <w:rFonts w:ascii="Arial" w:hAnsi="Arial" w:cs="Arial"/>
                                <w:sz w:val="14"/>
                              </w:rPr>
                              <w:t>4</w:t>
                            </w:r>
                          </w:p>
                        </w:txbxContent>
                      </v:textbox>
                      <w10:wrap anchory="page"/>
                    </v:shape>
                  </w:pict>
                </mc:Fallback>
              </mc:AlternateContent>
            </w:r>
          </w:p>
          <w:p w14:paraId="070A8668" w14:textId="0EA9F443" w:rsidR="004A3828" w:rsidRPr="00A54DD0" w:rsidRDefault="004A3828" w:rsidP="004A3828">
            <w:pPr>
              <w:tabs>
                <w:tab w:val="left" w:pos="1785"/>
              </w:tabs>
              <w:rPr>
                <w:rFonts w:ascii="Arial" w:hAnsi="Arial" w:cs="Arial"/>
              </w:rPr>
            </w:pPr>
            <w:r w:rsidRPr="001D6C5A">
              <w:rPr>
                <w:rFonts w:ascii="Arial" w:hAnsi="Arial" w:cs="Arial"/>
                <w:b/>
                <w:noProof/>
                <w:sz w:val="18"/>
                <w:szCs w:val="18"/>
                <w:lang w:val="en-US" w:eastAsia="en-US"/>
              </w:rPr>
              <mc:AlternateContent>
                <mc:Choice Requires="wps">
                  <w:drawing>
                    <wp:anchor distT="0" distB="0" distL="114300" distR="114300" simplePos="0" relativeHeight="251742208" behindDoc="0" locked="0" layoutInCell="1" allowOverlap="1" wp14:anchorId="7CDA5060" wp14:editId="5E4A7FD0">
                      <wp:simplePos x="0" y="0"/>
                      <wp:positionH relativeFrom="column">
                        <wp:posOffset>24130</wp:posOffset>
                      </wp:positionH>
                      <wp:positionV relativeFrom="page">
                        <wp:posOffset>474922</wp:posOffset>
                      </wp:positionV>
                      <wp:extent cx="1461135" cy="588645"/>
                      <wp:effectExtent l="0" t="0" r="24765" b="20955"/>
                      <wp:wrapNone/>
                      <wp:docPr id="291" name="Rectángulo 291"/>
                      <wp:cNvGraphicFramePr/>
                      <a:graphic xmlns:a="http://schemas.openxmlformats.org/drawingml/2006/main">
                        <a:graphicData uri="http://schemas.microsoft.com/office/word/2010/wordprocessingShape">
                          <wps:wsp>
                            <wps:cNvSpPr/>
                            <wps:spPr>
                              <a:xfrm>
                                <a:off x="0" y="0"/>
                                <a:ext cx="1461135" cy="588645"/>
                              </a:xfrm>
                              <a:prstGeom prst="rect">
                                <a:avLst/>
                              </a:prstGeom>
                              <a:solidFill>
                                <a:sysClr val="window" lastClr="FFFFFF"/>
                              </a:solidFill>
                              <a:ln w="6350" cap="flat" cmpd="sng" algn="ctr">
                                <a:solidFill>
                                  <a:srgbClr val="4F81BD"/>
                                </a:solidFill>
                                <a:prstDash val="solid"/>
                              </a:ln>
                              <a:effectLst/>
                            </wps:spPr>
                            <wps:txbx>
                              <w:txbxContent>
                                <w:p w14:paraId="67B51CB6" w14:textId="77777777" w:rsidR="004A3828" w:rsidRPr="00DC1E86" w:rsidRDefault="004A3828" w:rsidP="005F0E87">
                                  <w:pPr>
                                    <w:jc w:val="both"/>
                                    <w:rPr>
                                      <w:rFonts w:ascii="Arial" w:hAnsi="Arial" w:cs="Arial"/>
                                      <w:sz w:val="18"/>
                                      <w:szCs w:val="18"/>
                                      <w:lang w:val="es-CO"/>
                                    </w:rPr>
                                  </w:pPr>
                                  <w:r>
                                    <w:rPr>
                                      <w:rFonts w:ascii="Arial" w:hAnsi="Arial" w:cs="Arial"/>
                                      <w:sz w:val="18"/>
                                      <w:szCs w:val="18"/>
                                      <w:lang w:val="es-CO"/>
                                    </w:rPr>
                                    <w:t>Organizar el expediente digital del boletín de tesorería.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5060" id="Rectángulo 291" o:spid="_x0000_s1044" style="position:absolute;margin-left:1.9pt;margin-top:37.4pt;width:115.05pt;height:4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" fillcolor="window" strokecolor="#4f81bd" strokeweight=".5pt">
                      <v:textbox>
                        <w:txbxContent>
                          <w:p w14:paraId="67B51CB6" w14:textId="77777777" w:rsidR="004A3828" w:rsidRPr="00DC1E86" w:rsidRDefault="004A3828" w:rsidP="005F0E87">
                            <w:pPr>
                              <w:jc w:val="both"/>
                              <w:rPr>
                                <w:rFonts w:ascii="Arial" w:hAnsi="Arial" w:cs="Arial"/>
                                <w:sz w:val="18"/>
                                <w:szCs w:val="18"/>
                                <w:lang w:val="es-CO"/>
                              </w:rPr>
                            </w:pPr>
                            <w:r>
                              <w:rPr>
                                <w:rFonts w:ascii="Arial" w:hAnsi="Arial" w:cs="Arial"/>
                                <w:sz w:val="18"/>
                                <w:szCs w:val="18"/>
                                <w:lang w:val="es-CO"/>
                              </w:rPr>
                              <w:t>Organizar el expediente digital del boletín de tesorería.</w:t>
                            </w:r>
                          </w:p>
                        </w:txbxContent>
                      </v:textbox>
                      <w10:wrap anchory="page"/>
                    </v:rect>
                  </w:pict>
                </mc:Fallback>
              </mc:AlternateContent>
            </w:r>
            <w:r>
              <w:rPr>
                <w:rFonts w:ascii="Arial" w:hAnsi="Arial" w:cs="Arial"/>
              </w:rPr>
              <w:tab/>
            </w:r>
          </w:p>
        </w:tc>
        <w:tc>
          <w:tcPr>
            <w:tcW w:w="3646" w:type="dxa"/>
            <w:vAlign w:val="center"/>
          </w:tcPr>
          <w:p w14:paraId="39D2EC05" w14:textId="77777777" w:rsidR="004A3828" w:rsidRPr="000957BD" w:rsidRDefault="004A3828" w:rsidP="004A3828">
            <w:pPr>
              <w:jc w:val="both"/>
              <w:rPr>
                <w:rFonts w:ascii="Arial" w:hAnsi="Arial" w:cs="Arial"/>
              </w:rPr>
            </w:pPr>
            <w:r>
              <w:rPr>
                <w:rFonts w:ascii="Arial" w:hAnsi="Arial" w:cs="Arial"/>
                <w:sz w:val="18"/>
                <w:szCs w:val="18"/>
              </w:rPr>
              <w:t>Se organizan los archivos PDF consolidados de cada orden de pago de Egresos presupuestales en el expediente digital del boletín de tesorería mensual, por consecutivo del Número de la orden de pago y fecha de registro.</w:t>
            </w:r>
          </w:p>
        </w:tc>
        <w:tc>
          <w:tcPr>
            <w:tcW w:w="1468" w:type="dxa"/>
            <w:vAlign w:val="center"/>
          </w:tcPr>
          <w:p w14:paraId="6BB5440C" w14:textId="77777777" w:rsidR="004A3828" w:rsidRPr="00015478" w:rsidRDefault="004A3828"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5</w:t>
            </w:r>
          </w:p>
          <w:p w14:paraId="24005E19" w14:textId="77777777" w:rsidR="004A3828" w:rsidRPr="000957BD" w:rsidRDefault="004A3828" w:rsidP="004A3828">
            <w:pPr>
              <w:jc w:val="center"/>
              <w:rPr>
                <w:rFonts w:ascii="Arial" w:hAnsi="Arial" w:cs="Arial"/>
              </w:rPr>
            </w:pPr>
            <w:r>
              <w:rPr>
                <w:rFonts w:ascii="Arial" w:hAnsi="Arial" w:cs="Arial"/>
                <w:sz w:val="18"/>
                <w:szCs w:val="18"/>
              </w:rPr>
              <w:t xml:space="preserve">GIT </w:t>
            </w:r>
            <w:r w:rsidRPr="005950D3">
              <w:rPr>
                <w:rFonts w:ascii="Arial" w:hAnsi="Arial" w:cs="Arial"/>
                <w:sz w:val="18"/>
                <w:szCs w:val="18"/>
              </w:rPr>
              <w:t>Gestión Financiera</w:t>
            </w:r>
          </w:p>
        </w:tc>
        <w:tc>
          <w:tcPr>
            <w:tcW w:w="1690" w:type="dxa"/>
            <w:vAlign w:val="center"/>
          </w:tcPr>
          <w:p w14:paraId="3D26A18D" w14:textId="77777777" w:rsidR="004A3828" w:rsidRDefault="004A3828" w:rsidP="004A3828">
            <w:pPr>
              <w:jc w:val="center"/>
              <w:rPr>
                <w:rFonts w:ascii="Arial" w:hAnsi="Arial" w:cs="Arial"/>
                <w:sz w:val="18"/>
                <w:szCs w:val="18"/>
              </w:rPr>
            </w:pPr>
            <w:r>
              <w:rPr>
                <w:rFonts w:ascii="Arial" w:hAnsi="Arial" w:cs="Arial"/>
                <w:sz w:val="18"/>
                <w:szCs w:val="18"/>
              </w:rPr>
              <w:t xml:space="preserve">PDF consolidado por cada Orden de pago. </w:t>
            </w:r>
          </w:p>
          <w:p w14:paraId="0E10681B" w14:textId="77777777" w:rsidR="004A3828" w:rsidRDefault="004A3828" w:rsidP="004A3828">
            <w:pPr>
              <w:jc w:val="center"/>
              <w:rPr>
                <w:rFonts w:ascii="Arial" w:hAnsi="Arial" w:cs="Arial"/>
                <w:sz w:val="18"/>
                <w:szCs w:val="18"/>
              </w:rPr>
            </w:pPr>
          </w:p>
          <w:p w14:paraId="26768B08" w14:textId="77777777" w:rsidR="004A3828" w:rsidRPr="000957BD" w:rsidRDefault="004A3828" w:rsidP="004A3828">
            <w:pPr>
              <w:jc w:val="center"/>
              <w:rPr>
                <w:rFonts w:ascii="Arial" w:hAnsi="Arial" w:cs="Arial"/>
              </w:rPr>
            </w:pPr>
            <w:r>
              <w:rPr>
                <w:rFonts w:ascii="Arial" w:hAnsi="Arial" w:cs="Arial"/>
                <w:sz w:val="18"/>
                <w:szCs w:val="18"/>
              </w:rPr>
              <w:t>Expediente digital diario</w:t>
            </w:r>
          </w:p>
        </w:tc>
      </w:tr>
      <w:tr w:rsidR="004A3828" w:rsidRPr="000957BD" w14:paraId="607FE62A" w14:textId="77777777" w:rsidTr="004A3828">
        <w:trPr>
          <w:trHeight w:val="2326"/>
          <w:jc w:val="center"/>
        </w:trPr>
        <w:tc>
          <w:tcPr>
            <w:tcW w:w="562" w:type="dxa"/>
            <w:vAlign w:val="center"/>
          </w:tcPr>
          <w:p w14:paraId="70FD58B9" w14:textId="0625ABFD" w:rsidR="004A3828" w:rsidRPr="008E3972" w:rsidRDefault="008E3972" w:rsidP="004A3828">
            <w:pPr>
              <w:jc w:val="center"/>
              <w:rPr>
                <w:rFonts w:ascii="Arial" w:eastAsia="Calibri" w:hAnsi="Arial" w:cs="Arial"/>
              </w:rPr>
            </w:pPr>
            <w:r w:rsidRPr="008E3972">
              <w:rPr>
                <w:rFonts w:ascii="Arial" w:eastAsia="Calibri" w:hAnsi="Arial" w:cs="Arial"/>
              </w:rPr>
              <w:t>6</w:t>
            </w:r>
          </w:p>
        </w:tc>
        <w:tc>
          <w:tcPr>
            <w:tcW w:w="2552" w:type="dxa"/>
          </w:tcPr>
          <w:p w14:paraId="4241922A" w14:textId="77777777" w:rsidR="004A3828" w:rsidRPr="001D6C5A" w:rsidRDefault="004A3828" w:rsidP="004A3828">
            <w:pPr>
              <w:jc w:val="both"/>
              <w:rPr>
                <w:rFonts w:ascii="Arial" w:hAnsi="Arial" w:cs="Arial"/>
                <w:b/>
                <w:noProof/>
                <w:sz w:val="18"/>
                <w:szCs w:val="18"/>
                <w:lang w:val="es-CO"/>
              </w:rPr>
            </w:pPr>
            <w:r>
              <w:rPr>
                <w:rFonts w:ascii="Arial" w:hAnsi="Arial" w:cs="Arial"/>
                <w:b/>
                <w:noProof/>
                <w:sz w:val="18"/>
                <w:szCs w:val="18"/>
                <w:lang w:val="en-US" w:eastAsia="en-US"/>
              </w:rPr>
              <mc:AlternateContent>
                <mc:Choice Requires="wps">
                  <w:drawing>
                    <wp:anchor distT="0" distB="0" distL="114300" distR="114300" simplePos="0" relativeHeight="251748352" behindDoc="0" locked="0" layoutInCell="1" allowOverlap="1" wp14:anchorId="6B164206" wp14:editId="7BFB7FFA">
                      <wp:simplePos x="0" y="0"/>
                      <wp:positionH relativeFrom="column">
                        <wp:posOffset>730885</wp:posOffset>
                      </wp:positionH>
                      <wp:positionV relativeFrom="paragraph">
                        <wp:posOffset>1026160</wp:posOffset>
                      </wp:positionV>
                      <wp:extent cx="0" cy="792000"/>
                      <wp:effectExtent l="76200" t="0" r="57150" b="65405"/>
                      <wp:wrapNone/>
                      <wp:docPr id="13" name="Conector recto de flecha 13"/>
                      <wp:cNvGraphicFramePr/>
                      <a:graphic xmlns:a="http://schemas.openxmlformats.org/drawingml/2006/main">
                        <a:graphicData uri="http://schemas.microsoft.com/office/word/2010/wordprocessingShape">
                          <wps:wsp>
                            <wps:cNvCnPr/>
                            <wps:spPr>
                              <a:xfrm>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4B374" id="Conector recto de flecha 13" o:spid="_x0000_s1026" type="#_x0000_t32" style="position:absolute;margin-left:57.55pt;margin-top:80.8pt;width:0;height:6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" strokecolor="#4579b8 [3044]">
                      <v:stroke endarrow="block"/>
                    </v:shape>
                  </w:pict>
                </mc:Fallback>
              </mc:AlternateContent>
            </w:r>
            <w:r w:rsidRPr="001D6C5A">
              <w:rPr>
                <w:rFonts w:ascii="Arial" w:hAnsi="Arial" w:cs="Arial"/>
                <w:b/>
                <w:noProof/>
                <w:sz w:val="18"/>
                <w:szCs w:val="18"/>
                <w:lang w:val="en-US" w:eastAsia="en-US"/>
              </w:rPr>
              <mc:AlternateContent>
                <mc:Choice Requires="wps">
                  <w:drawing>
                    <wp:anchor distT="0" distB="0" distL="114300" distR="114300" simplePos="0" relativeHeight="251743232" behindDoc="0" locked="0" layoutInCell="1" allowOverlap="1" wp14:anchorId="3FF8C75A" wp14:editId="4604A2F5">
                      <wp:simplePos x="0" y="0"/>
                      <wp:positionH relativeFrom="column">
                        <wp:posOffset>21346</wp:posOffset>
                      </wp:positionH>
                      <wp:positionV relativeFrom="page">
                        <wp:posOffset>304360</wp:posOffset>
                      </wp:positionV>
                      <wp:extent cx="1461135" cy="715890"/>
                      <wp:effectExtent l="0" t="0" r="24765" b="27305"/>
                      <wp:wrapNone/>
                      <wp:docPr id="613076413" name="Rectángulo 613076413"/>
                      <wp:cNvGraphicFramePr/>
                      <a:graphic xmlns:a="http://schemas.openxmlformats.org/drawingml/2006/main">
                        <a:graphicData uri="http://schemas.microsoft.com/office/word/2010/wordprocessingShape">
                          <wps:wsp>
                            <wps:cNvSpPr/>
                            <wps:spPr>
                              <a:xfrm>
                                <a:off x="0" y="0"/>
                                <a:ext cx="1461135" cy="715890"/>
                              </a:xfrm>
                              <a:prstGeom prst="rect">
                                <a:avLst/>
                              </a:prstGeom>
                              <a:solidFill>
                                <a:sysClr val="window" lastClr="FFFFFF"/>
                              </a:solidFill>
                              <a:ln w="6350" cap="flat" cmpd="sng" algn="ctr">
                                <a:solidFill>
                                  <a:srgbClr val="4F81BD"/>
                                </a:solidFill>
                                <a:prstDash val="solid"/>
                              </a:ln>
                              <a:effectLst/>
                            </wps:spPr>
                            <wps:txbx>
                              <w:txbxContent>
                                <w:p w14:paraId="7942ADDD" w14:textId="77777777" w:rsidR="004A3828" w:rsidRPr="00DC1E86" w:rsidRDefault="004A3828" w:rsidP="005F0E87">
                                  <w:pPr>
                                    <w:jc w:val="both"/>
                                    <w:rPr>
                                      <w:rFonts w:ascii="Arial" w:hAnsi="Arial" w:cs="Arial"/>
                                      <w:sz w:val="18"/>
                                      <w:szCs w:val="18"/>
                                      <w:lang w:val="es-CO"/>
                                    </w:rPr>
                                  </w:pPr>
                                  <w:r>
                                    <w:rPr>
                                      <w:rFonts w:ascii="Arial" w:hAnsi="Arial" w:cs="Arial"/>
                                      <w:sz w:val="18"/>
                                      <w:szCs w:val="18"/>
                                      <w:lang w:val="es-CO"/>
                                    </w:rPr>
                                    <w:t>Generar reportes movimientos de ingresos y egresos de Tesorería Mensual.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8C75A" id="Rectángulo 613076413" o:spid="_x0000_s1045" style="position:absolute;left:0;text-align:left;margin-left:1.7pt;margin-top:23.95pt;width:115.05pt;height:56.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" fillcolor="window" strokecolor="#4f81bd" strokeweight=".5pt">
                      <v:textbox>
                        <w:txbxContent>
                          <w:p w14:paraId="7942ADDD" w14:textId="77777777" w:rsidR="004A3828" w:rsidRPr="00DC1E86" w:rsidRDefault="004A3828" w:rsidP="005F0E87">
                            <w:pPr>
                              <w:jc w:val="both"/>
                              <w:rPr>
                                <w:rFonts w:ascii="Arial" w:hAnsi="Arial" w:cs="Arial"/>
                                <w:sz w:val="18"/>
                                <w:szCs w:val="18"/>
                                <w:lang w:val="es-CO"/>
                              </w:rPr>
                            </w:pPr>
                            <w:r>
                              <w:rPr>
                                <w:rFonts w:ascii="Arial" w:hAnsi="Arial" w:cs="Arial"/>
                                <w:sz w:val="18"/>
                                <w:szCs w:val="18"/>
                                <w:lang w:val="es-CO"/>
                              </w:rPr>
                              <w:t>Generar reportes movimientos de ingresos y egresos de Tesorería Mensual.</w:t>
                            </w:r>
                          </w:p>
                        </w:txbxContent>
                      </v:textbox>
                      <w10:wrap anchory="page"/>
                    </v:rect>
                  </w:pict>
                </mc:Fallback>
              </mc:AlternateContent>
            </w:r>
            <w:r>
              <w:rPr>
                <w:rFonts w:ascii="Arial" w:hAnsi="Arial" w:cs="Arial"/>
                <w:b/>
                <w:noProof/>
                <w:sz w:val="18"/>
                <w:szCs w:val="18"/>
                <w:lang w:val="en-US" w:eastAsia="en-US"/>
              </w:rPr>
              <mc:AlternateContent>
                <mc:Choice Requires="wps">
                  <w:drawing>
                    <wp:anchor distT="0" distB="0" distL="114300" distR="114300" simplePos="0" relativeHeight="251747328" behindDoc="0" locked="0" layoutInCell="1" allowOverlap="1" wp14:anchorId="3AEC73FC" wp14:editId="1C2A625E">
                      <wp:simplePos x="0" y="0"/>
                      <wp:positionH relativeFrom="column">
                        <wp:posOffset>752915</wp:posOffset>
                      </wp:positionH>
                      <wp:positionV relativeFrom="paragraph">
                        <wp:posOffset>-91293</wp:posOffset>
                      </wp:positionV>
                      <wp:extent cx="0" cy="395605"/>
                      <wp:effectExtent l="76200" t="0" r="57150" b="61595"/>
                      <wp:wrapNone/>
                      <wp:docPr id="12" name="Conector recto de flecha 12"/>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F136C3" id="Conector recto de flecha 12" o:spid="_x0000_s1026" type="#_x0000_t32" style="position:absolute;margin-left:59.3pt;margin-top:-7.2pt;width:0;height:31.1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" strokecolor="#4579b8 [3044]">
                      <v:stroke endarrow="block"/>
                    </v:shape>
                  </w:pict>
                </mc:Fallback>
              </mc:AlternateContent>
            </w:r>
          </w:p>
        </w:tc>
        <w:tc>
          <w:tcPr>
            <w:tcW w:w="3646" w:type="dxa"/>
            <w:vAlign w:val="center"/>
          </w:tcPr>
          <w:p w14:paraId="689130E5" w14:textId="77777777" w:rsidR="004A3828" w:rsidRDefault="004A3828" w:rsidP="004A3828">
            <w:pPr>
              <w:jc w:val="both"/>
              <w:rPr>
                <w:rFonts w:ascii="Arial" w:hAnsi="Arial" w:cs="Arial"/>
                <w:sz w:val="18"/>
                <w:szCs w:val="18"/>
              </w:rPr>
            </w:pPr>
            <w:r>
              <w:rPr>
                <w:rFonts w:ascii="Arial" w:hAnsi="Arial" w:cs="Arial"/>
                <w:sz w:val="18"/>
                <w:szCs w:val="18"/>
              </w:rPr>
              <w:t>Se descarga del portal bancario los extractos mensuales de cada una de las cuentas a nombre de la UPME.</w:t>
            </w:r>
          </w:p>
          <w:p w14:paraId="250DA0A7" w14:textId="77777777" w:rsidR="004A3828" w:rsidRDefault="004A3828" w:rsidP="004A3828">
            <w:pPr>
              <w:jc w:val="both"/>
              <w:rPr>
                <w:rFonts w:ascii="Arial" w:hAnsi="Arial" w:cs="Arial"/>
                <w:sz w:val="18"/>
                <w:szCs w:val="18"/>
              </w:rPr>
            </w:pPr>
          </w:p>
          <w:p w14:paraId="16D8E9E2" w14:textId="77777777" w:rsidR="004A3828" w:rsidRDefault="004A3828" w:rsidP="004A3828">
            <w:pPr>
              <w:jc w:val="both"/>
              <w:rPr>
                <w:rFonts w:ascii="Arial" w:hAnsi="Arial" w:cs="Arial"/>
                <w:sz w:val="18"/>
                <w:szCs w:val="18"/>
              </w:rPr>
            </w:pPr>
            <w:r>
              <w:rPr>
                <w:rFonts w:ascii="Arial" w:hAnsi="Arial" w:cs="Arial"/>
                <w:sz w:val="18"/>
                <w:szCs w:val="18"/>
              </w:rPr>
              <w:t>A su vez, se descarga del SIIF NACIÓN: Consulta consolidado y detallada de los movimientos de la CUN (Cuenta Única Nacional), el listado de órdenes de pago presupuestales y el listado de órdenes de pago de deducciones.</w:t>
            </w:r>
          </w:p>
        </w:tc>
        <w:tc>
          <w:tcPr>
            <w:tcW w:w="1468" w:type="dxa"/>
            <w:vAlign w:val="center"/>
          </w:tcPr>
          <w:p w14:paraId="1A9133F5" w14:textId="77777777" w:rsidR="004A3828" w:rsidRDefault="004A3828"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5</w:t>
            </w:r>
          </w:p>
          <w:p w14:paraId="4F8301F7" w14:textId="77777777" w:rsidR="004A3828" w:rsidRPr="00015478" w:rsidRDefault="004A3828"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p>
        </w:tc>
        <w:tc>
          <w:tcPr>
            <w:tcW w:w="1690" w:type="dxa"/>
            <w:vAlign w:val="center"/>
          </w:tcPr>
          <w:p w14:paraId="6FEF30E7" w14:textId="77777777" w:rsidR="004A3828" w:rsidRDefault="004A3828" w:rsidP="004A3828">
            <w:pPr>
              <w:jc w:val="center"/>
              <w:rPr>
                <w:rFonts w:ascii="Arial" w:hAnsi="Arial" w:cs="Arial"/>
                <w:sz w:val="18"/>
                <w:szCs w:val="18"/>
              </w:rPr>
            </w:pPr>
            <w:r>
              <w:rPr>
                <w:rFonts w:ascii="Arial" w:hAnsi="Arial" w:cs="Arial"/>
                <w:sz w:val="18"/>
                <w:szCs w:val="18"/>
              </w:rPr>
              <w:t>Extractos Bancarios</w:t>
            </w:r>
          </w:p>
          <w:p w14:paraId="4633F565" w14:textId="77777777" w:rsidR="004A3828" w:rsidRDefault="004A3828" w:rsidP="004A3828">
            <w:pPr>
              <w:jc w:val="center"/>
              <w:rPr>
                <w:rFonts w:ascii="Arial" w:hAnsi="Arial" w:cs="Arial"/>
                <w:sz w:val="18"/>
                <w:szCs w:val="18"/>
              </w:rPr>
            </w:pPr>
          </w:p>
          <w:p w14:paraId="5259F7AF" w14:textId="77777777" w:rsidR="004A3828" w:rsidRDefault="004A3828" w:rsidP="004A3828">
            <w:pPr>
              <w:jc w:val="center"/>
              <w:rPr>
                <w:rFonts w:ascii="Arial" w:hAnsi="Arial" w:cs="Arial"/>
                <w:sz w:val="18"/>
                <w:szCs w:val="18"/>
              </w:rPr>
            </w:pPr>
            <w:r>
              <w:rPr>
                <w:rFonts w:ascii="Arial" w:hAnsi="Arial" w:cs="Arial"/>
                <w:sz w:val="18"/>
                <w:szCs w:val="18"/>
              </w:rPr>
              <w:t>Reportes SIIF NACIÓN</w:t>
            </w:r>
          </w:p>
        </w:tc>
      </w:tr>
      <w:tr w:rsidR="004A3828" w:rsidRPr="000957BD" w14:paraId="4FE1FB3B" w14:textId="77777777" w:rsidTr="004A3828">
        <w:trPr>
          <w:trHeight w:val="1687"/>
          <w:jc w:val="center"/>
        </w:trPr>
        <w:tc>
          <w:tcPr>
            <w:tcW w:w="562" w:type="dxa"/>
            <w:vAlign w:val="center"/>
          </w:tcPr>
          <w:p w14:paraId="25ADC12F" w14:textId="77777777" w:rsidR="004A3828" w:rsidRPr="00331503" w:rsidRDefault="004A3828" w:rsidP="004A3828">
            <w:pPr>
              <w:jc w:val="center"/>
              <w:rPr>
                <w:rFonts w:ascii="Arial" w:eastAsia="Calibri" w:hAnsi="Arial" w:cs="Arial"/>
                <w:b/>
              </w:rPr>
            </w:pPr>
          </w:p>
          <w:p w14:paraId="15D8FF72" w14:textId="67BFE373" w:rsidR="004A3828" w:rsidRPr="008E3972" w:rsidRDefault="008E3972" w:rsidP="004A3828">
            <w:pPr>
              <w:jc w:val="center"/>
              <w:rPr>
                <w:rFonts w:ascii="Arial" w:eastAsia="Calibri" w:hAnsi="Arial" w:cs="Arial"/>
              </w:rPr>
            </w:pPr>
            <w:r w:rsidRPr="008E3972">
              <w:rPr>
                <w:rFonts w:ascii="Arial" w:eastAsia="Calibri" w:hAnsi="Arial" w:cs="Arial"/>
              </w:rPr>
              <w:t>7</w:t>
            </w:r>
          </w:p>
        </w:tc>
        <w:tc>
          <w:tcPr>
            <w:tcW w:w="2552" w:type="dxa"/>
          </w:tcPr>
          <w:p w14:paraId="40CC63F3" w14:textId="77777777" w:rsidR="004A3828" w:rsidRDefault="004A3828" w:rsidP="004A3828">
            <w:pPr>
              <w:jc w:val="both"/>
              <w:rPr>
                <w:rFonts w:ascii="Arial" w:hAnsi="Arial" w:cs="Arial"/>
                <w:b/>
                <w:noProof/>
                <w:sz w:val="18"/>
                <w:szCs w:val="18"/>
                <w:lang w:val="es-CO"/>
              </w:rPr>
            </w:pPr>
          </w:p>
          <w:p w14:paraId="7C232935" w14:textId="55A972D1" w:rsidR="004A3828" w:rsidRDefault="004A3828" w:rsidP="004A3828">
            <w:pPr>
              <w:jc w:val="both"/>
              <w:rPr>
                <w:rFonts w:ascii="Arial" w:hAnsi="Arial" w:cs="Arial"/>
                <w:b/>
                <w:noProof/>
                <w:sz w:val="18"/>
                <w:szCs w:val="18"/>
                <w:lang w:val="es-CO"/>
              </w:rPr>
            </w:pPr>
            <w:r w:rsidRPr="001D6C5A">
              <w:rPr>
                <w:rFonts w:ascii="Arial" w:hAnsi="Arial" w:cs="Arial"/>
                <w:b/>
                <w:noProof/>
                <w:sz w:val="18"/>
                <w:szCs w:val="18"/>
                <w:lang w:val="en-US" w:eastAsia="en-US"/>
              </w:rPr>
              <mc:AlternateContent>
                <mc:Choice Requires="wps">
                  <w:drawing>
                    <wp:anchor distT="0" distB="0" distL="114300" distR="114300" simplePos="0" relativeHeight="251744256" behindDoc="0" locked="0" layoutInCell="1" allowOverlap="1" wp14:anchorId="09FB1410" wp14:editId="53DF3E04">
                      <wp:simplePos x="0" y="0"/>
                      <wp:positionH relativeFrom="column">
                        <wp:posOffset>8890</wp:posOffset>
                      </wp:positionH>
                      <wp:positionV relativeFrom="page">
                        <wp:posOffset>328930</wp:posOffset>
                      </wp:positionV>
                      <wp:extent cx="1461135" cy="565150"/>
                      <wp:effectExtent l="0" t="0" r="24765" b="25400"/>
                      <wp:wrapNone/>
                      <wp:docPr id="1149727895" name="Rectángulo 1149727895"/>
                      <wp:cNvGraphicFramePr/>
                      <a:graphic xmlns:a="http://schemas.openxmlformats.org/drawingml/2006/main">
                        <a:graphicData uri="http://schemas.microsoft.com/office/word/2010/wordprocessingShape">
                          <wps:wsp>
                            <wps:cNvSpPr/>
                            <wps:spPr>
                              <a:xfrm>
                                <a:off x="0" y="0"/>
                                <a:ext cx="1461135" cy="565150"/>
                              </a:xfrm>
                              <a:prstGeom prst="rect">
                                <a:avLst/>
                              </a:prstGeom>
                              <a:solidFill>
                                <a:sysClr val="window" lastClr="FFFFFF"/>
                              </a:solidFill>
                              <a:ln w="6350" cap="flat" cmpd="sng" algn="ctr">
                                <a:solidFill>
                                  <a:srgbClr val="4F81BD"/>
                                </a:solidFill>
                                <a:prstDash val="solid"/>
                              </a:ln>
                              <a:effectLst/>
                            </wps:spPr>
                            <wps:txbx>
                              <w:txbxContent>
                                <w:p w14:paraId="553C2A05" w14:textId="77777777" w:rsidR="004A3828" w:rsidRPr="00DC1E86" w:rsidRDefault="004A3828" w:rsidP="005F0E87">
                                  <w:pPr>
                                    <w:jc w:val="both"/>
                                    <w:rPr>
                                      <w:rFonts w:ascii="Arial" w:hAnsi="Arial" w:cs="Arial"/>
                                      <w:sz w:val="18"/>
                                      <w:szCs w:val="18"/>
                                      <w:lang w:val="es-CO"/>
                                    </w:rPr>
                                  </w:pPr>
                                  <w:r>
                                    <w:rPr>
                                      <w:rFonts w:ascii="Arial" w:hAnsi="Arial" w:cs="Arial"/>
                                      <w:sz w:val="18"/>
                                      <w:szCs w:val="18"/>
                                      <w:lang w:val="es-CO"/>
                                    </w:rPr>
                                    <w:t>Diligenciar formato Boletín de Tesorería Mensual.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1410" id="Rectángulo 1149727895" o:spid="_x0000_s1046" style="position:absolute;left:0;text-align:left;margin-left:.7pt;margin-top:25.9pt;width:115.05pt;height:4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" fillcolor="window" strokecolor="#4f81bd" strokeweight=".5pt">
                      <v:textbox>
                        <w:txbxContent>
                          <w:p w14:paraId="553C2A05" w14:textId="77777777" w:rsidR="004A3828" w:rsidRPr="00DC1E86" w:rsidRDefault="004A3828" w:rsidP="005F0E87">
                            <w:pPr>
                              <w:jc w:val="both"/>
                              <w:rPr>
                                <w:rFonts w:ascii="Arial" w:hAnsi="Arial" w:cs="Arial"/>
                                <w:sz w:val="18"/>
                                <w:szCs w:val="18"/>
                                <w:lang w:val="es-CO"/>
                              </w:rPr>
                            </w:pPr>
                            <w:r>
                              <w:rPr>
                                <w:rFonts w:ascii="Arial" w:hAnsi="Arial" w:cs="Arial"/>
                                <w:sz w:val="18"/>
                                <w:szCs w:val="18"/>
                                <w:lang w:val="es-CO"/>
                              </w:rPr>
                              <w:t>Diligenciar formato Boletín de Tesorería Mensual.</w:t>
                            </w:r>
                          </w:p>
                        </w:txbxContent>
                      </v:textbox>
                      <w10:wrap anchory="page"/>
                    </v:rect>
                  </w:pict>
                </mc:Fallback>
              </mc:AlternateContent>
            </w:r>
          </w:p>
          <w:p w14:paraId="3D0330A3" w14:textId="77777777" w:rsidR="004A3828" w:rsidRPr="005F0E87" w:rsidRDefault="004A3828" w:rsidP="004A3828">
            <w:pPr>
              <w:rPr>
                <w:rFonts w:ascii="Arial" w:hAnsi="Arial" w:cs="Arial"/>
                <w:sz w:val="18"/>
                <w:szCs w:val="18"/>
                <w:lang w:val="es-CO"/>
              </w:rPr>
            </w:pPr>
          </w:p>
          <w:p w14:paraId="1319F9FE" w14:textId="77777777" w:rsidR="004A3828" w:rsidRPr="005F0E87" w:rsidRDefault="004A3828" w:rsidP="004A3828">
            <w:pPr>
              <w:rPr>
                <w:rFonts w:ascii="Arial" w:hAnsi="Arial" w:cs="Arial"/>
                <w:sz w:val="18"/>
                <w:szCs w:val="18"/>
                <w:lang w:val="es-CO"/>
              </w:rPr>
            </w:pPr>
          </w:p>
          <w:p w14:paraId="79FF4152" w14:textId="77777777" w:rsidR="004A3828" w:rsidRPr="005F0E87" w:rsidRDefault="004A3828" w:rsidP="004A3828">
            <w:pPr>
              <w:rPr>
                <w:rFonts w:ascii="Arial" w:hAnsi="Arial" w:cs="Arial"/>
                <w:sz w:val="18"/>
                <w:szCs w:val="18"/>
                <w:lang w:val="es-CO"/>
              </w:rPr>
            </w:pPr>
          </w:p>
          <w:p w14:paraId="713A7D99" w14:textId="77777777" w:rsidR="004A3828" w:rsidRPr="005F0E87" w:rsidRDefault="004A3828" w:rsidP="004A3828">
            <w:pPr>
              <w:rPr>
                <w:rFonts w:ascii="Arial" w:hAnsi="Arial" w:cs="Arial"/>
                <w:sz w:val="18"/>
                <w:szCs w:val="18"/>
                <w:lang w:val="es-CO"/>
              </w:rPr>
            </w:pPr>
          </w:p>
          <w:p w14:paraId="248CCF7D" w14:textId="60A6B246" w:rsidR="004A3828" w:rsidRPr="005F0E87" w:rsidRDefault="008E3972" w:rsidP="004A3828">
            <w:pPr>
              <w:rPr>
                <w:rFonts w:ascii="Arial" w:hAnsi="Arial" w:cs="Arial"/>
                <w:sz w:val="18"/>
                <w:szCs w:val="18"/>
                <w:lang w:val="es-CO"/>
              </w:rPr>
            </w:pPr>
            <w:r>
              <w:rPr>
                <w:rFonts w:ascii="Arial" w:hAnsi="Arial" w:cs="Arial"/>
                <w:b/>
                <w:noProof/>
                <w:sz w:val="18"/>
                <w:szCs w:val="18"/>
                <w:lang w:val="en-US" w:eastAsia="en-US"/>
              </w:rPr>
              <mc:AlternateContent>
                <mc:Choice Requires="wps">
                  <w:drawing>
                    <wp:anchor distT="0" distB="0" distL="114300" distR="114300" simplePos="0" relativeHeight="251749376" behindDoc="0" locked="0" layoutInCell="1" allowOverlap="1" wp14:anchorId="210C5F21" wp14:editId="26873646">
                      <wp:simplePos x="0" y="0"/>
                      <wp:positionH relativeFrom="column">
                        <wp:posOffset>734695</wp:posOffset>
                      </wp:positionH>
                      <wp:positionV relativeFrom="paragraph">
                        <wp:posOffset>104775</wp:posOffset>
                      </wp:positionV>
                      <wp:extent cx="0" cy="756000"/>
                      <wp:effectExtent l="76200" t="0" r="57150" b="63500"/>
                      <wp:wrapNone/>
                      <wp:docPr id="14" name="Conector recto de flecha 14"/>
                      <wp:cNvGraphicFramePr/>
                      <a:graphic xmlns:a="http://schemas.openxmlformats.org/drawingml/2006/main">
                        <a:graphicData uri="http://schemas.microsoft.com/office/word/2010/wordprocessingShape">
                          <wps:wsp>
                            <wps:cNvCnPr/>
                            <wps:spPr>
                              <a:xfrm flipH="1">
                                <a:off x="0" y="0"/>
                                <a:ext cx="0" cy="75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02B23" id="Conector recto de flecha 14" o:spid="_x0000_s1026" type="#_x0000_t32" style="position:absolute;margin-left:57.85pt;margin-top:8.25pt;width:0;height:59.5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" strokecolor="#4579b8 [3044]">
                      <v:stroke endarrow="block"/>
                    </v:shape>
                  </w:pict>
                </mc:Fallback>
              </mc:AlternateContent>
            </w:r>
          </w:p>
          <w:p w14:paraId="538BF85D" w14:textId="72ACD720" w:rsidR="004A3828" w:rsidRDefault="004A3828" w:rsidP="004A3828">
            <w:pPr>
              <w:rPr>
                <w:rFonts w:ascii="Arial" w:hAnsi="Arial" w:cs="Arial"/>
                <w:sz w:val="18"/>
                <w:szCs w:val="18"/>
                <w:lang w:val="es-CO"/>
              </w:rPr>
            </w:pPr>
          </w:p>
          <w:p w14:paraId="55E1FC2B" w14:textId="37A05B6C" w:rsidR="004A3828" w:rsidRPr="005F0E87" w:rsidRDefault="004A3828" w:rsidP="004A3828">
            <w:pPr>
              <w:rPr>
                <w:rFonts w:ascii="Arial" w:hAnsi="Arial" w:cs="Arial"/>
                <w:sz w:val="18"/>
                <w:szCs w:val="18"/>
                <w:lang w:val="es-CO"/>
              </w:rPr>
            </w:pPr>
          </w:p>
        </w:tc>
        <w:tc>
          <w:tcPr>
            <w:tcW w:w="3646" w:type="dxa"/>
            <w:vAlign w:val="center"/>
          </w:tcPr>
          <w:p w14:paraId="6BF0BE7A" w14:textId="77777777" w:rsidR="004A3828" w:rsidRDefault="004A3828" w:rsidP="004A3828">
            <w:pPr>
              <w:jc w:val="both"/>
              <w:rPr>
                <w:rFonts w:ascii="Arial" w:hAnsi="Arial" w:cs="Arial"/>
                <w:sz w:val="18"/>
                <w:szCs w:val="18"/>
              </w:rPr>
            </w:pPr>
            <w:r>
              <w:rPr>
                <w:rFonts w:ascii="Arial" w:hAnsi="Arial" w:cs="Arial"/>
                <w:sz w:val="18"/>
                <w:szCs w:val="18"/>
              </w:rPr>
              <w:t>Se diligencia el formato Boletín de Tesorería de acuerdo con la información mensual reportada por los bancos y registrada en SIIF NACIÓN.</w:t>
            </w:r>
          </w:p>
        </w:tc>
        <w:tc>
          <w:tcPr>
            <w:tcW w:w="1468" w:type="dxa"/>
            <w:vAlign w:val="center"/>
          </w:tcPr>
          <w:p w14:paraId="34D09117" w14:textId="77777777" w:rsidR="004A3828" w:rsidRDefault="004A3828" w:rsidP="004A3828">
            <w:pPr>
              <w:jc w:val="center"/>
              <w:rPr>
                <w:rFonts w:ascii="Arial" w:hAnsi="Arial" w:cs="Arial"/>
                <w:sz w:val="18"/>
                <w:szCs w:val="18"/>
              </w:rPr>
            </w:pPr>
          </w:p>
          <w:p w14:paraId="4D36A609" w14:textId="77777777" w:rsidR="004A3828" w:rsidRDefault="004A3828" w:rsidP="004A3828">
            <w:pPr>
              <w:jc w:val="center"/>
              <w:rPr>
                <w:rFonts w:ascii="Arial" w:hAnsi="Arial" w:cs="Arial"/>
                <w:sz w:val="18"/>
                <w:szCs w:val="18"/>
              </w:rPr>
            </w:pPr>
          </w:p>
          <w:p w14:paraId="0DC841A3" w14:textId="2A1A4786" w:rsidR="004A3828" w:rsidRDefault="004A3828"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5</w:t>
            </w:r>
          </w:p>
          <w:p w14:paraId="7236A40F" w14:textId="77777777" w:rsidR="004A3828" w:rsidRDefault="004A3828"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p>
          <w:p w14:paraId="55FFBE58" w14:textId="77777777" w:rsidR="004A3828" w:rsidRDefault="004A3828" w:rsidP="004A3828">
            <w:pPr>
              <w:jc w:val="center"/>
              <w:rPr>
                <w:rFonts w:ascii="Arial" w:hAnsi="Arial" w:cs="Arial"/>
                <w:sz w:val="18"/>
                <w:szCs w:val="18"/>
              </w:rPr>
            </w:pPr>
          </w:p>
          <w:p w14:paraId="6D0D6579" w14:textId="77777777" w:rsidR="004A3828" w:rsidRDefault="004A3828" w:rsidP="004A3828">
            <w:pPr>
              <w:jc w:val="center"/>
              <w:rPr>
                <w:rFonts w:ascii="Arial" w:hAnsi="Arial" w:cs="Arial"/>
                <w:sz w:val="18"/>
                <w:szCs w:val="18"/>
              </w:rPr>
            </w:pPr>
          </w:p>
          <w:p w14:paraId="568AD2AB" w14:textId="5242F066" w:rsidR="004A3828" w:rsidRPr="00015478" w:rsidRDefault="004A3828" w:rsidP="004A3828">
            <w:pPr>
              <w:jc w:val="center"/>
              <w:rPr>
                <w:rFonts w:ascii="Arial" w:hAnsi="Arial" w:cs="Arial"/>
                <w:sz w:val="18"/>
                <w:szCs w:val="18"/>
              </w:rPr>
            </w:pPr>
          </w:p>
        </w:tc>
        <w:tc>
          <w:tcPr>
            <w:tcW w:w="1690" w:type="dxa"/>
            <w:vAlign w:val="center"/>
          </w:tcPr>
          <w:p w14:paraId="26C0DCC3" w14:textId="77777777" w:rsidR="004A3828" w:rsidRDefault="004A3828" w:rsidP="004A3828">
            <w:pPr>
              <w:jc w:val="center"/>
              <w:rPr>
                <w:rFonts w:ascii="Arial" w:hAnsi="Arial" w:cs="Arial"/>
                <w:sz w:val="18"/>
                <w:szCs w:val="18"/>
              </w:rPr>
            </w:pPr>
            <w:r>
              <w:rPr>
                <w:rFonts w:ascii="Arial" w:hAnsi="Arial" w:cs="Arial"/>
                <w:sz w:val="18"/>
                <w:szCs w:val="18"/>
              </w:rPr>
              <w:t>Formato Boletín de Tesorería Mensual</w:t>
            </w:r>
          </w:p>
        </w:tc>
      </w:tr>
      <w:tr w:rsidR="004A3828" w:rsidRPr="000957BD" w14:paraId="151004A9" w14:textId="77777777" w:rsidTr="004A3828">
        <w:trPr>
          <w:trHeight w:val="3024"/>
          <w:jc w:val="center"/>
        </w:trPr>
        <w:tc>
          <w:tcPr>
            <w:tcW w:w="562" w:type="dxa"/>
            <w:vAlign w:val="center"/>
          </w:tcPr>
          <w:p w14:paraId="2B6FF0D5" w14:textId="289DC5E1" w:rsidR="004A3828" w:rsidRPr="008E3972" w:rsidRDefault="008E3972" w:rsidP="004A3828">
            <w:pPr>
              <w:jc w:val="center"/>
              <w:rPr>
                <w:rFonts w:ascii="Arial" w:eastAsia="Calibri" w:hAnsi="Arial" w:cs="Arial"/>
              </w:rPr>
            </w:pPr>
            <w:r w:rsidRPr="008E3972">
              <w:rPr>
                <w:rFonts w:ascii="Arial" w:eastAsia="Calibri" w:hAnsi="Arial" w:cs="Arial"/>
              </w:rPr>
              <w:t>8</w:t>
            </w:r>
          </w:p>
        </w:tc>
        <w:tc>
          <w:tcPr>
            <w:tcW w:w="2552" w:type="dxa"/>
          </w:tcPr>
          <w:p w14:paraId="0076F286" w14:textId="4B2A278A" w:rsidR="004A3828" w:rsidRDefault="004A3828" w:rsidP="004A3828">
            <w:pPr>
              <w:jc w:val="both"/>
              <w:rPr>
                <w:rFonts w:ascii="Arial" w:hAnsi="Arial" w:cs="Arial"/>
                <w:b/>
                <w:noProof/>
                <w:sz w:val="18"/>
                <w:szCs w:val="18"/>
                <w:lang w:val="es-CO"/>
              </w:rPr>
            </w:pPr>
          </w:p>
          <w:p w14:paraId="6E42BBAB" w14:textId="5838A729" w:rsidR="004A3828" w:rsidRPr="001D6C5A" w:rsidRDefault="004A3828" w:rsidP="004A3828">
            <w:pPr>
              <w:jc w:val="both"/>
              <w:rPr>
                <w:rFonts w:ascii="Arial" w:hAnsi="Arial" w:cs="Arial"/>
                <w:b/>
                <w:noProof/>
                <w:sz w:val="18"/>
                <w:szCs w:val="18"/>
                <w:lang w:val="es-CO"/>
              </w:rPr>
            </w:pPr>
            <w:r>
              <w:rPr>
                <w:rFonts w:eastAsiaTheme="minorHAnsi"/>
                <w:noProof/>
                <w:sz w:val="24"/>
                <w:szCs w:val="24"/>
                <w:lang w:val="en-US" w:eastAsia="en-US"/>
              </w:rPr>
              <mc:AlternateContent>
                <mc:Choice Requires="wps">
                  <w:drawing>
                    <wp:anchor distT="0" distB="0" distL="114300" distR="114300" simplePos="0" relativeHeight="251750400" behindDoc="0" locked="0" layoutInCell="1" allowOverlap="1" wp14:anchorId="4DD76A0E" wp14:editId="5C0C6BA2">
                      <wp:simplePos x="0" y="0"/>
                      <wp:positionH relativeFrom="column">
                        <wp:posOffset>695325</wp:posOffset>
                      </wp:positionH>
                      <wp:positionV relativeFrom="paragraph">
                        <wp:posOffset>800735</wp:posOffset>
                      </wp:positionV>
                      <wp:extent cx="0" cy="489195"/>
                      <wp:effectExtent l="76200" t="0" r="57150" b="63500"/>
                      <wp:wrapNone/>
                      <wp:docPr id="15" name="Conector recto de flecha 15"/>
                      <wp:cNvGraphicFramePr/>
                      <a:graphic xmlns:a="http://schemas.openxmlformats.org/drawingml/2006/main">
                        <a:graphicData uri="http://schemas.microsoft.com/office/word/2010/wordprocessingShape">
                          <wps:wsp>
                            <wps:cNvCnPr/>
                            <wps:spPr>
                              <a:xfrm flipH="1">
                                <a:off x="0" y="0"/>
                                <a:ext cx="0" cy="4891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F58DB4" id="Conector recto de flecha 15" o:spid="_x0000_s1026" type="#_x0000_t32" style="position:absolute;margin-left:54.75pt;margin-top:63.05pt;width:0;height:38.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" strokecolor="#4579b8 [3044]">
                      <v:stroke endarrow="block"/>
                    </v:shape>
                  </w:pict>
                </mc:Fallback>
              </mc:AlternateContent>
            </w:r>
            <w:r w:rsidRPr="001D6C5A">
              <w:rPr>
                <w:rFonts w:ascii="Arial" w:hAnsi="Arial" w:cs="Arial"/>
                <w:b/>
                <w:noProof/>
                <w:sz w:val="18"/>
                <w:szCs w:val="18"/>
                <w:lang w:val="en-US" w:eastAsia="en-US"/>
              </w:rPr>
              <mc:AlternateContent>
                <mc:Choice Requires="wps">
                  <w:drawing>
                    <wp:anchor distT="0" distB="0" distL="114300" distR="114300" simplePos="0" relativeHeight="251745280" behindDoc="0" locked="0" layoutInCell="1" allowOverlap="1" wp14:anchorId="638A1831" wp14:editId="43CEF0AF">
                      <wp:simplePos x="0" y="0"/>
                      <wp:positionH relativeFrom="column">
                        <wp:posOffset>15484</wp:posOffset>
                      </wp:positionH>
                      <wp:positionV relativeFrom="page">
                        <wp:posOffset>329125</wp:posOffset>
                      </wp:positionV>
                      <wp:extent cx="1461600" cy="603739"/>
                      <wp:effectExtent l="0" t="0" r="24765" b="25400"/>
                      <wp:wrapNone/>
                      <wp:docPr id="931393777" name="Rectángulo 931393777"/>
                      <wp:cNvGraphicFramePr/>
                      <a:graphic xmlns:a="http://schemas.openxmlformats.org/drawingml/2006/main">
                        <a:graphicData uri="http://schemas.microsoft.com/office/word/2010/wordprocessingShape">
                          <wps:wsp>
                            <wps:cNvSpPr/>
                            <wps:spPr>
                              <a:xfrm>
                                <a:off x="0" y="0"/>
                                <a:ext cx="1461600" cy="603739"/>
                              </a:xfrm>
                              <a:prstGeom prst="rect">
                                <a:avLst/>
                              </a:prstGeom>
                              <a:solidFill>
                                <a:sysClr val="window" lastClr="FFFFFF"/>
                              </a:solidFill>
                              <a:ln w="6350" cap="flat" cmpd="sng" algn="ctr">
                                <a:solidFill>
                                  <a:srgbClr val="4F81BD"/>
                                </a:solidFill>
                                <a:prstDash val="solid"/>
                              </a:ln>
                              <a:effectLst/>
                            </wps:spPr>
                            <wps:txbx>
                              <w:txbxContent>
                                <w:p w14:paraId="247E0601" w14:textId="6652CD94" w:rsidR="004A3828" w:rsidRPr="00DC1E86" w:rsidRDefault="004A3828" w:rsidP="005F0E87">
                                  <w:pPr>
                                    <w:jc w:val="both"/>
                                    <w:rPr>
                                      <w:rFonts w:ascii="Arial" w:hAnsi="Arial" w:cs="Arial"/>
                                      <w:sz w:val="18"/>
                                      <w:szCs w:val="18"/>
                                      <w:lang w:val="es-CO"/>
                                    </w:rPr>
                                  </w:pPr>
                                  <w:r>
                                    <w:rPr>
                                      <w:rFonts w:ascii="Arial" w:hAnsi="Arial" w:cs="Arial"/>
                                      <w:sz w:val="18"/>
                                      <w:szCs w:val="18"/>
                                      <w:lang w:val="es-CO"/>
                                    </w:rPr>
                                    <w:t>Cargar soportes Boletín Tesorería Mensual en ARGO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A1831" id="Rectángulo 931393777" o:spid="_x0000_s1047" style="position:absolute;left:0;text-align:left;margin-left:1.2pt;margin-top:25.9pt;width:115.1pt;height:4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" fillcolor="window" strokecolor="#4f81bd" strokeweight=".5pt">
                      <v:textbox>
                        <w:txbxContent>
                          <w:p w14:paraId="247E0601" w14:textId="6652CD94" w:rsidR="004A3828" w:rsidRPr="00DC1E86" w:rsidRDefault="004A3828" w:rsidP="005F0E87">
                            <w:pPr>
                              <w:jc w:val="both"/>
                              <w:rPr>
                                <w:rFonts w:ascii="Arial" w:hAnsi="Arial" w:cs="Arial"/>
                                <w:sz w:val="18"/>
                                <w:szCs w:val="18"/>
                                <w:lang w:val="es-CO"/>
                              </w:rPr>
                            </w:pPr>
                            <w:r>
                              <w:rPr>
                                <w:rFonts w:ascii="Arial" w:hAnsi="Arial" w:cs="Arial"/>
                                <w:sz w:val="18"/>
                                <w:szCs w:val="18"/>
                                <w:lang w:val="es-CO"/>
                              </w:rPr>
                              <w:t>Cargar soportes Boletín Tesorería Mensual en ARGO</w:t>
                            </w:r>
                          </w:p>
                        </w:txbxContent>
                      </v:textbox>
                      <w10:wrap anchory="page"/>
                    </v:rect>
                  </w:pict>
                </mc:Fallback>
              </mc:AlternateContent>
            </w:r>
            <w:r>
              <w:rPr>
                <w:rFonts w:eastAsiaTheme="minorHAnsi"/>
                <w:noProof/>
                <w:sz w:val="24"/>
                <w:szCs w:val="24"/>
                <w:lang w:val="en-US" w:eastAsia="en-US"/>
              </w:rPr>
              <mc:AlternateContent>
                <mc:Choice Requires="wps">
                  <w:drawing>
                    <wp:anchor distT="0" distB="0" distL="114300" distR="114300" simplePos="0" relativeHeight="251746304" behindDoc="0" locked="0" layoutInCell="1" allowOverlap="1" wp14:anchorId="74F43E17" wp14:editId="58FEF45C">
                      <wp:simplePos x="0" y="0"/>
                      <wp:positionH relativeFrom="column">
                        <wp:posOffset>202565</wp:posOffset>
                      </wp:positionH>
                      <wp:positionV relativeFrom="paragraph">
                        <wp:posOffset>1304290</wp:posOffset>
                      </wp:positionV>
                      <wp:extent cx="924560" cy="314325"/>
                      <wp:effectExtent l="0" t="0" r="27940" b="28575"/>
                      <wp:wrapNone/>
                      <wp:docPr id="181" name="Terminador 181"/>
                      <wp:cNvGraphicFramePr/>
                      <a:graphic xmlns:a="http://schemas.openxmlformats.org/drawingml/2006/main">
                        <a:graphicData uri="http://schemas.microsoft.com/office/word/2010/wordprocessingShape">
                          <wps:wsp>
                            <wps:cNvSpPr/>
                            <wps:spPr>
                              <a:xfrm>
                                <a:off x="0" y="0"/>
                                <a:ext cx="924560" cy="314325"/>
                              </a:xfrm>
                              <a:prstGeom prst="flowChartTerminator">
                                <a:avLst/>
                              </a:prstGeom>
                              <a:solidFill>
                                <a:srgbClr val="4F81BD"/>
                              </a:solidFill>
                              <a:ln w="25400" cap="flat" cmpd="sng" algn="ctr">
                                <a:solidFill>
                                  <a:srgbClr val="4F81BD">
                                    <a:shade val="50000"/>
                                  </a:srgbClr>
                                </a:solidFill>
                                <a:prstDash val="solid"/>
                              </a:ln>
                              <a:effectLst/>
                            </wps:spPr>
                            <wps:txbx>
                              <w:txbxContent>
                                <w:p w14:paraId="027D0285" w14:textId="77777777" w:rsidR="004A3828" w:rsidRPr="002B7FD2" w:rsidRDefault="004A3828" w:rsidP="005F0E87">
                                  <w:pPr>
                                    <w:jc w:val="center"/>
                                    <w:rPr>
                                      <w:rFonts w:ascii="Arial" w:hAnsi="Arial" w:cs="Arial"/>
                                      <w:b/>
                                      <w:color w:val="FFFFFF" w:themeColor="background1"/>
                                      <w:sz w:val="13"/>
                                      <w:szCs w:val="13"/>
                                    </w:rPr>
                                  </w:pPr>
                                  <w:r w:rsidRPr="002B7FD2">
                                    <w:rPr>
                                      <w:rFonts w:ascii="Arial" w:hAnsi="Arial" w:cs="Arial"/>
                                      <w:b/>
                                      <w:color w:val="FFFFFF" w:themeColor="background1"/>
                                      <w:sz w:val="13"/>
                                      <w:szCs w:val="13"/>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3E17" id="Terminador 181" o:spid="_x0000_s1048" type="#_x0000_t116" style="position:absolute;left:0;text-align:left;margin-left:15.95pt;margin-top:102.7pt;width:72.8pt;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" fillcolor="#4f81bd" strokecolor="#385d8a" strokeweight="2pt">
                      <v:textbox>
                        <w:txbxContent>
                          <w:p w14:paraId="027D0285" w14:textId="77777777" w:rsidR="004A3828" w:rsidRPr="002B7FD2" w:rsidRDefault="004A3828" w:rsidP="005F0E87">
                            <w:pPr>
                              <w:jc w:val="center"/>
                              <w:rPr>
                                <w:rFonts w:ascii="Arial" w:hAnsi="Arial" w:cs="Arial"/>
                                <w:b/>
                                <w:color w:val="FFFFFF" w:themeColor="background1"/>
                                <w:sz w:val="13"/>
                                <w:szCs w:val="13"/>
                              </w:rPr>
                            </w:pPr>
                            <w:r w:rsidRPr="002B7FD2">
                              <w:rPr>
                                <w:rFonts w:ascii="Arial" w:hAnsi="Arial" w:cs="Arial"/>
                                <w:b/>
                                <w:color w:val="FFFFFF" w:themeColor="background1"/>
                                <w:sz w:val="13"/>
                                <w:szCs w:val="13"/>
                              </w:rPr>
                              <w:t>FIN</w:t>
                            </w:r>
                          </w:p>
                        </w:txbxContent>
                      </v:textbox>
                    </v:shape>
                  </w:pict>
                </mc:Fallback>
              </mc:AlternateContent>
            </w:r>
          </w:p>
        </w:tc>
        <w:tc>
          <w:tcPr>
            <w:tcW w:w="3646" w:type="dxa"/>
            <w:vAlign w:val="center"/>
          </w:tcPr>
          <w:p w14:paraId="112689C8" w14:textId="7142F800" w:rsidR="004A3828" w:rsidRDefault="004A3828" w:rsidP="004A3828">
            <w:pPr>
              <w:jc w:val="both"/>
              <w:rPr>
                <w:rFonts w:ascii="Arial" w:hAnsi="Arial" w:cs="Arial"/>
                <w:sz w:val="18"/>
                <w:szCs w:val="18"/>
              </w:rPr>
            </w:pPr>
            <w:r>
              <w:rPr>
                <w:rFonts w:ascii="Arial" w:hAnsi="Arial" w:cs="Arial"/>
                <w:sz w:val="18"/>
                <w:szCs w:val="18"/>
              </w:rPr>
              <w:t>Se cargan los soportes del Boletín de Tesorería mensual, al expediente creado para cada vigencia en el sistema ARGO .</w:t>
            </w:r>
          </w:p>
        </w:tc>
        <w:tc>
          <w:tcPr>
            <w:tcW w:w="1468" w:type="dxa"/>
            <w:vAlign w:val="center"/>
          </w:tcPr>
          <w:p w14:paraId="0E808A03" w14:textId="77777777" w:rsidR="004A3828" w:rsidRPr="00015478" w:rsidRDefault="004A3828" w:rsidP="004A3828">
            <w:pPr>
              <w:jc w:val="center"/>
              <w:rPr>
                <w:rFonts w:ascii="Arial" w:hAnsi="Arial" w:cs="Arial"/>
                <w:sz w:val="18"/>
                <w:szCs w:val="18"/>
              </w:rPr>
            </w:pPr>
            <w:r w:rsidRPr="00015478">
              <w:rPr>
                <w:rFonts w:ascii="Arial" w:hAnsi="Arial" w:cs="Arial"/>
                <w:sz w:val="18"/>
                <w:szCs w:val="18"/>
              </w:rPr>
              <w:t>P</w:t>
            </w:r>
            <w:r>
              <w:rPr>
                <w:rFonts w:ascii="Arial" w:hAnsi="Arial" w:cs="Arial"/>
                <w:sz w:val="18"/>
                <w:szCs w:val="18"/>
              </w:rPr>
              <w:t>rofesional Especializado 2028-20</w:t>
            </w:r>
          </w:p>
          <w:p w14:paraId="743B4C16" w14:textId="77777777" w:rsidR="004A3828" w:rsidRPr="00015478" w:rsidRDefault="004A3828" w:rsidP="004A3828">
            <w:pPr>
              <w:jc w:val="center"/>
              <w:rPr>
                <w:rFonts w:ascii="Arial" w:hAnsi="Arial" w:cs="Arial"/>
                <w:sz w:val="18"/>
                <w:szCs w:val="18"/>
              </w:rPr>
            </w:pPr>
            <w:r>
              <w:rPr>
                <w:rFonts w:ascii="Arial" w:hAnsi="Arial" w:cs="Arial"/>
                <w:sz w:val="18"/>
                <w:szCs w:val="18"/>
              </w:rPr>
              <w:t xml:space="preserve">Tesorero GIT </w:t>
            </w:r>
            <w:r w:rsidRPr="005950D3">
              <w:rPr>
                <w:rFonts w:ascii="Arial" w:hAnsi="Arial" w:cs="Arial"/>
                <w:sz w:val="18"/>
                <w:szCs w:val="18"/>
              </w:rPr>
              <w:t>Gestión Financiera</w:t>
            </w:r>
          </w:p>
        </w:tc>
        <w:tc>
          <w:tcPr>
            <w:tcW w:w="1690" w:type="dxa"/>
            <w:vAlign w:val="center"/>
          </w:tcPr>
          <w:p w14:paraId="21E2CE45" w14:textId="77777777" w:rsidR="004A3828" w:rsidRDefault="004A3828" w:rsidP="004A3828">
            <w:pPr>
              <w:jc w:val="center"/>
              <w:rPr>
                <w:rFonts w:ascii="Arial" w:hAnsi="Arial" w:cs="Arial"/>
                <w:sz w:val="18"/>
                <w:szCs w:val="18"/>
              </w:rPr>
            </w:pPr>
            <w:r>
              <w:rPr>
                <w:rFonts w:ascii="Arial" w:hAnsi="Arial" w:cs="Arial"/>
                <w:sz w:val="18"/>
                <w:szCs w:val="18"/>
              </w:rPr>
              <w:t xml:space="preserve">Expediente ARGO </w:t>
            </w:r>
          </w:p>
        </w:tc>
      </w:tr>
    </w:tbl>
    <w:p w14:paraId="005A46EB" w14:textId="5AAD6413" w:rsidR="00E36CEC" w:rsidRPr="00E765EF" w:rsidRDefault="00E36CEC" w:rsidP="006865E9">
      <w:pPr>
        <w:jc w:val="both"/>
        <w:rPr>
          <w:rFonts w:ascii="Verdana" w:hAnsi="Verdana" w:cs="Arial"/>
          <w:color w:val="0000CC"/>
        </w:rPr>
      </w:pPr>
    </w:p>
    <w:p w14:paraId="78BB07E5" w14:textId="0E0A0A84" w:rsidR="00ED6EAE" w:rsidRDefault="00ED6EAE" w:rsidP="006865E9">
      <w:pPr>
        <w:jc w:val="both"/>
        <w:rPr>
          <w:rFonts w:ascii="Verdana" w:hAnsi="Verdana" w:cs="Arial"/>
          <w:color w:val="0000CC"/>
        </w:rPr>
      </w:pPr>
    </w:p>
    <w:p w14:paraId="32421CAE" w14:textId="6234B6BE" w:rsidR="008E3972" w:rsidRDefault="008E3972" w:rsidP="006865E9">
      <w:pPr>
        <w:jc w:val="both"/>
        <w:rPr>
          <w:rFonts w:ascii="Verdana" w:hAnsi="Verdana" w:cs="Arial"/>
          <w:color w:val="0000CC"/>
        </w:rPr>
      </w:pPr>
    </w:p>
    <w:p w14:paraId="1B5379C8" w14:textId="0FBA7BB8" w:rsidR="008E3972" w:rsidRDefault="008E3972" w:rsidP="006865E9">
      <w:pPr>
        <w:jc w:val="both"/>
        <w:rPr>
          <w:rFonts w:ascii="Verdana" w:hAnsi="Verdana" w:cs="Arial"/>
          <w:color w:val="0000CC"/>
        </w:rPr>
      </w:pPr>
    </w:p>
    <w:p w14:paraId="0028F600" w14:textId="13CFCE38" w:rsidR="008E3972" w:rsidRDefault="008E3972" w:rsidP="006865E9">
      <w:pPr>
        <w:jc w:val="both"/>
        <w:rPr>
          <w:rFonts w:ascii="Verdana" w:hAnsi="Verdana" w:cs="Arial"/>
          <w:color w:val="0000CC"/>
        </w:rPr>
      </w:pPr>
    </w:p>
    <w:p w14:paraId="2626EF8B" w14:textId="77777777" w:rsidR="008E3972" w:rsidRDefault="008E3972" w:rsidP="006865E9">
      <w:pPr>
        <w:jc w:val="both"/>
        <w:rPr>
          <w:rFonts w:ascii="Verdana" w:hAnsi="Verdana" w:cs="Arial"/>
          <w:color w:val="0000CC"/>
        </w:rPr>
      </w:pPr>
    </w:p>
    <w:p w14:paraId="45CD929A" w14:textId="77777777" w:rsidR="00ED6EAE" w:rsidRDefault="00ED6EAE" w:rsidP="006865E9">
      <w:pPr>
        <w:jc w:val="both"/>
        <w:rPr>
          <w:rFonts w:ascii="Verdana" w:hAnsi="Verdana" w:cs="Arial"/>
          <w:color w:val="0000CC"/>
        </w:rPr>
      </w:pPr>
    </w:p>
    <w:p w14:paraId="529C3BF0" w14:textId="20B7E16F" w:rsidR="00ED6EAE" w:rsidRPr="00ED6EAE" w:rsidRDefault="00ED6EAE" w:rsidP="00ED6EAE">
      <w:pPr>
        <w:pStyle w:val="Prrafodelista"/>
        <w:numPr>
          <w:ilvl w:val="0"/>
          <w:numId w:val="40"/>
        </w:numPr>
        <w:tabs>
          <w:tab w:val="left" w:pos="2910"/>
        </w:tabs>
        <w:rPr>
          <w:rFonts w:ascii="Arial" w:hAnsi="Arial" w:cs="Arial"/>
          <w:b/>
          <w:sz w:val="22"/>
          <w:szCs w:val="22"/>
        </w:rPr>
      </w:pPr>
      <w:r w:rsidRPr="00ED6EAE">
        <w:rPr>
          <w:rFonts w:ascii="Arial" w:hAnsi="Arial" w:cs="Arial"/>
          <w:b/>
          <w:sz w:val="22"/>
          <w:szCs w:val="22"/>
        </w:rPr>
        <w:lastRenderedPageBreak/>
        <w:t>EXPEDICIÓN DE CERTIFICADOS TRIBUTARIOS Y/O RELACION DE PAGOS</w:t>
      </w:r>
    </w:p>
    <w:p w14:paraId="62D7BB14" w14:textId="77777777" w:rsidR="00ED6EAE" w:rsidRPr="00ED6EAE" w:rsidRDefault="00ED6EAE" w:rsidP="00ED6EAE">
      <w:pPr>
        <w:pStyle w:val="Prrafodelista"/>
        <w:tabs>
          <w:tab w:val="left" w:pos="2910"/>
        </w:tabs>
        <w:ind w:left="720"/>
        <w:rPr>
          <w:rFonts w:ascii="Arial" w:hAnsi="Arial" w:cs="Arial"/>
          <w:b/>
          <w:sz w:val="22"/>
          <w:szCs w:val="22"/>
        </w:rPr>
      </w:pPr>
    </w:p>
    <w:p w14:paraId="4EB44918" w14:textId="77777777" w:rsidR="00ED6EAE" w:rsidRDefault="00ED6EAE" w:rsidP="00ED6EAE">
      <w:pPr>
        <w:jc w:val="both"/>
        <w:rPr>
          <w:rFonts w:ascii="Arial" w:eastAsia="Arial" w:hAnsi="Arial" w:cs="Arial"/>
          <w:sz w:val="18"/>
          <w:szCs w:val="18"/>
        </w:rPr>
      </w:pPr>
    </w:p>
    <w:tbl>
      <w:tblPr>
        <w:tblW w:w="103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812"/>
        <w:gridCol w:w="3827"/>
        <w:gridCol w:w="1559"/>
        <w:gridCol w:w="1588"/>
      </w:tblGrid>
      <w:tr w:rsidR="00ED6EAE" w:rsidRPr="009A7E3B" w14:paraId="18A6016B" w14:textId="77777777" w:rsidTr="004A3828">
        <w:trPr>
          <w:trHeight w:val="419"/>
          <w:tblHeader/>
        </w:trPr>
        <w:tc>
          <w:tcPr>
            <w:tcW w:w="591" w:type="dxa"/>
            <w:shd w:val="clear" w:color="auto" w:fill="B8CCE4" w:themeFill="accent1" w:themeFillTint="66"/>
            <w:vAlign w:val="center"/>
          </w:tcPr>
          <w:p w14:paraId="7564EE90" w14:textId="77777777" w:rsidR="00ED6EAE" w:rsidRPr="009A7E3B" w:rsidRDefault="00ED6EAE" w:rsidP="004A3828">
            <w:pPr>
              <w:jc w:val="both"/>
              <w:rPr>
                <w:rFonts w:ascii="Arial" w:eastAsia="Calibri" w:hAnsi="Arial" w:cs="Arial"/>
                <w:b/>
                <w:color w:val="000000" w:themeColor="text1"/>
                <w:sz w:val="18"/>
                <w:szCs w:val="18"/>
              </w:rPr>
            </w:pPr>
            <w:r w:rsidRPr="009A7E3B">
              <w:rPr>
                <w:rFonts w:ascii="Arial" w:eastAsia="Calibri" w:hAnsi="Arial" w:cs="Arial"/>
                <w:b/>
                <w:noProof/>
                <w:sz w:val="18"/>
                <w:szCs w:val="18"/>
                <w:lang w:val="en-US" w:eastAsia="en-US"/>
              </w:rPr>
              <mc:AlternateContent>
                <mc:Choice Requires="wps">
                  <w:drawing>
                    <wp:anchor distT="0" distB="0" distL="114300" distR="114300" simplePos="0" relativeHeight="251713536" behindDoc="0" locked="0" layoutInCell="1" allowOverlap="1" wp14:anchorId="6D646A2A" wp14:editId="4049CE6F">
                      <wp:simplePos x="0" y="0"/>
                      <wp:positionH relativeFrom="column">
                        <wp:posOffset>-631190</wp:posOffset>
                      </wp:positionH>
                      <wp:positionV relativeFrom="paragraph">
                        <wp:posOffset>-11536680</wp:posOffset>
                      </wp:positionV>
                      <wp:extent cx="1234440" cy="542925"/>
                      <wp:effectExtent l="0" t="0" r="22860" b="28575"/>
                      <wp:wrapNone/>
                      <wp:docPr id="336" name="Rectángulo 336"/>
                      <wp:cNvGraphicFramePr/>
                      <a:graphic xmlns:a="http://schemas.openxmlformats.org/drawingml/2006/main">
                        <a:graphicData uri="http://schemas.microsoft.com/office/word/2010/wordprocessingShape">
                          <wps:wsp>
                            <wps:cNvSpPr/>
                            <wps:spPr>
                              <a:xfrm>
                                <a:off x="0" y="0"/>
                                <a:ext cx="1234440" cy="542925"/>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0B4EBAF6" w14:textId="77777777" w:rsidR="004A3828" w:rsidRPr="003971BA" w:rsidRDefault="004A3828" w:rsidP="00ED6EAE">
                                  <w:pPr>
                                    <w:jc w:val="center"/>
                                    <w:rPr>
                                      <w:b/>
                                    </w:rPr>
                                  </w:pPr>
                                  <w:r w:rsidRPr="00D02B35">
                                    <w:rPr>
                                      <w:rFonts w:ascii="Arial" w:hAnsi="Arial" w:cs="Arial"/>
                                      <w:b/>
                                      <w:sz w:val="16"/>
                                      <w:szCs w:val="16"/>
                                    </w:rPr>
                                    <w:t>Aprobar gestión del 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6A2A" id="Rectángulo 336" o:spid="_x0000_s1049" style="position:absolute;left:0;text-align:left;margin-left:-49.7pt;margin-top:-908.4pt;width:97.2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" fillcolor="white [3201]" strokecolor="#4f81bd [3204]" strokeweight=".5pt">
                      <v:textbox>
                        <w:txbxContent>
                          <w:p w14:paraId="0B4EBAF6" w14:textId="77777777" w:rsidR="004A3828" w:rsidRPr="003971BA" w:rsidRDefault="004A3828" w:rsidP="00ED6EAE">
                            <w:pPr>
                              <w:jc w:val="center"/>
                              <w:rPr>
                                <w:b/>
                              </w:rPr>
                            </w:pPr>
                            <w:r w:rsidRPr="00D02B35">
                              <w:rPr>
                                <w:rFonts w:ascii="Arial" w:hAnsi="Arial" w:cs="Arial"/>
                                <w:b/>
                                <w:sz w:val="16"/>
                                <w:szCs w:val="16"/>
                              </w:rPr>
                              <w:t>Aprobar gestión del cambio</w:t>
                            </w:r>
                          </w:p>
                        </w:txbxContent>
                      </v:textbox>
                    </v:rect>
                  </w:pict>
                </mc:Fallback>
              </mc:AlternateContent>
            </w:r>
            <w:r w:rsidRPr="009A7E3B">
              <w:rPr>
                <w:rFonts w:ascii="Arial" w:eastAsia="Calibri" w:hAnsi="Arial" w:cs="Arial"/>
                <w:b/>
                <w:color w:val="000000" w:themeColor="text1"/>
                <w:sz w:val="18"/>
                <w:szCs w:val="18"/>
              </w:rPr>
              <w:t>No.</w:t>
            </w:r>
          </w:p>
          <w:p w14:paraId="3C210A24" w14:textId="77777777" w:rsidR="00ED6EAE" w:rsidRPr="009A7E3B" w:rsidRDefault="00ED6EAE" w:rsidP="004A3828">
            <w:pPr>
              <w:jc w:val="both"/>
              <w:rPr>
                <w:rFonts w:ascii="Arial" w:eastAsia="Calibri" w:hAnsi="Arial" w:cs="Arial"/>
                <w:b/>
                <w:color w:val="000000" w:themeColor="text1"/>
                <w:sz w:val="18"/>
                <w:szCs w:val="18"/>
              </w:rPr>
            </w:pPr>
            <w:r w:rsidRPr="009A7E3B">
              <w:rPr>
                <w:rFonts w:ascii="Arial" w:eastAsia="Calibri" w:hAnsi="Arial" w:cs="Arial"/>
                <w:b/>
                <w:color w:val="000000" w:themeColor="text1"/>
                <w:sz w:val="18"/>
                <w:szCs w:val="18"/>
              </w:rPr>
              <w:t>/PC</w:t>
            </w:r>
          </w:p>
        </w:tc>
        <w:tc>
          <w:tcPr>
            <w:tcW w:w="2812" w:type="dxa"/>
            <w:shd w:val="clear" w:color="auto" w:fill="B8CCE4" w:themeFill="accent1" w:themeFillTint="66"/>
            <w:vAlign w:val="center"/>
          </w:tcPr>
          <w:p w14:paraId="5A8EDC6C" w14:textId="77777777" w:rsidR="00ED6EAE" w:rsidRPr="00786B40" w:rsidRDefault="00ED6EAE" w:rsidP="004A3828">
            <w:pPr>
              <w:jc w:val="center"/>
              <w:rPr>
                <w:rFonts w:ascii="Arial" w:eastAsia="Calibri" w:hAnsi="Arial" w:cs="Arial"/>
                <w:b/>
                <w:color w:val="000000" w:themeColor="text1"/>
                <w:sz w:val="18"/>
                <w:szCs w:val="18"/>
                <w:lang w:val="es-CO"/>
              </w:rPr>
            </w:pPr>
            <w:r>
              <w:rPr>
                <w:rFonts w:ascii="Arial" w:eastAsia="Calibri" w:hAnsi="Arial" w:cs="Arial"/>
                <w:b/>
                <w:noProof/>
                <w:sz w:val="18"/>
                <w:szCs w:val="18"/>
                <w:lang w:val="en-US" w:eastAsia="en-US"/>
              </w:rPr>
              <mc:AlternateContent>
                <mc:Choice Requires="wps">
                  <w:drawing>
                    <wp:anchor distT="0" distB="0" distL="114300" distR="114300" simplePos="0" relativeHeight="251714560" behindDoc="0" locked="0" layoutInCell="1" allowOverlap="1" wp14:anchorId="6A8157DB" wp14:editId="7F145D19">
                      <wp:simplePos x="0" y="0"/>
                      <wp:positionH relativeFrom="column">
                        <wp:posOffset>579120</wp:posOffset>
                      </wp:positionH>
                      <wp:positionV relativeFrom="paragraph">
                        <wp:posOffset>-20683855</wp:posOffset>
                      </wp:positionV>
                      <wp:extent cx="0" cy="609600"/>
                      <wp:effectExtent l="76200" t="0" r="57150" b="57150"/>
                      <wp:wrapNone/>
                      <wp:docPr id="337" name="Conector recto de flecha 337"/>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4414E" id="Conector recto de flecha 337" o:spid="_x0000_s1026" type="#_x0000_t32" style="position:absolute;margin-left:45.6pt;margin-top:-1628.65pt;width:0;height:4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" strokecolor="#4579b8 [3044]">
                      <v:stroke endarrow="block"/>
                    </v:shape>
                  </w:pict>
                </mc:Fallback>
              </mc:AlternateContent>
            </w:r>
            <w:r>
              <w:rPr>
                <w:rFonts w:ascii="Arial" w:eastAsia="Calibri" w:hAnsi="Arial" w:cs="Arial"/>
                <w:b/>
                <w:noProof/>
                <w:sz w:val="18"/>
                <w:szCs w:val="18"/>
                <w:lang w:val="en-US" w:eastAsia="en-US"/>
              </w:rPr>
              <mc:AlternateContent>
                <mc:Choice Requires="wps">
                  <w:drawing>
                    <wp:anchor distT="0" distB="0" distL="114300" distR="114300" simplePos="0" relativeHeight="251712512" behindDoc="0" locked="0" layoutInCell="1" allowOverlap="1" wp14:anchorId="4B44818A" wp14:editId="1E2A75E8">
                      <wp:simplePos x="0" y="0"/>
                      <wp:positionH relativeFrom="column">
                        <wp:posOffset>588645</wp:posOffset>
                      </wp:positionH>
                      <wp:positionV relativeFrom="paragraph">
                        <wp:posOffset>-41448355</wp:posOffset>
                      </wp:positionV>
                      <wp:extent cx="0" cy="609600"/>
                      <wp:effectExtent l="76200" t="0" r="57150" b="57150"/>
                      <wp:wrapNone/>
                      <wp:docPr id="338" name="Conector recto de flecha 338"/>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67CD96" id="Conector recto de flecha 338" o:spid="_x0000_s1026" type="#_x0000_t32" style="position:absolute;margin-left:46.35pt;margin-top:-3263.65pt;width:0;height:4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" strokecolor="#4579b8 [3044]">
                      <v:stroke endarrow="block"/>
                    </v:shape>
                  </w:pict>
                </mc:Fallback>
              </mc:AlternateContent>
            </w:r>
            <w:r w:rsidRPr="00786B40">
              <w:rPr>
                <w:rFonts w:ascii="Arial" w:eastAsia="Calibri" w:hAnsi="Arial" w:cs="Arial"/>
                <w:b/>
                <w:color w:val="000000" w:themeColor="text1"/>
                <w:sz w:val="18"/>
                <w:szCs w:val="18"/>
                <w:lang w:val="es-CO"/>
              </w:rPr>
              <w:t>Flujograma</w:t>
            </w:r>
          </w:p>
        </w:tc>
        <w:tc>
          <w:tcPr>
            <w:tcW w:w="3827" w:type="dxa"/>
            <w:shd w:val="clear" w:color="auto" w:fill="B8CCE4" w:themeFill="accent1" w:themeFillTint="66"/>
            <w:vAlign w:val="center"/>
          </w:tcPr>
          <w:p w14:paraId="35AAF0CE" w14:textId="77777777" w:rsidR="00ED6EAE" w:rsidRPr="009A7E3B" w:rsidRDefault="00ED6EAE" w:rsidP="004A3828">
            <w:pPr>
              <w:jc w:val="center"/>
              <w:rPr>
                <w:rFonts w:ascii="Arial" w:eastAsia="Calibri" w:hAnsi="Arial" w:cs="Arial"/>
                <w:b/>
                <w:color w:val="000000" w:themeColor="text1"/>
                <w:sz w:val="18"/>
                <w:szCs w:val="18"/>
              </w:rPr>
            </w:pPr>
            <w:r w:rsidRPr="009A7E3B">
              <w:rPr>
                <w:rFonts w:ascii="Arial" w:eastAsia="Calibri" w:hAnsi="Arial" w:cs="Arial"/>
                <w:b/>
                <w:color w:val="000000" w:themeColor="text1"/>
                <w:sz w:val="18"/>
                <w:szCs w:val="18"/>
              </w:rPr>
              <w:t>Actividades</w:t>
            </w:r>
          </w:p>
        </w:tc>
        <w:tc>
          <w:tcPr>
            <w:tcW w:w="1559" w:type="dxa"/>
            <w:shd w:val="clear" w:color="auto" w:fill="B8CCE4" w:themeFill="accent1" w:themeFillTint="66"/>
            <w:vAlign w:val="center"/>
          </w:tcPr>
          <w:p w14:paraId="79E4D2F1" w14:textId="77777777" w:rsidR="00ED6EAE" w:rsidRPr="009A7E3B" w:rsidRDefault="00ED6EAE" w:rsidP="004A3828">
            <w:pPr>
              <w:jc w:val="center"/>
              <w:rPr>
                <w:rFonts w:ascii="Arial" w:eastAsia="Calibri" w:hAnsi="Arial" w:cs="Arial"/>
                <w:b/>
                <w:color w:val="000000" w:themeColor="text1"/>
                <w:sz w:val="18"/>
                <w:szCs w:val="18"/>
                <w:lang w:val="es-ES_tradnl"/>
              </w:rPr>
            </w:pPr>
            <w:r w:rsidRPr="009A7E3B">
              <w:rPr>
                <w:rFonts w:ascii="Arial" w:eastAsia="Calibri" w:hAnsi="Arial" w:cs="Arial"/>
                <w:b/>
                <w:color w:val="000000" w:themeColor="text1"/>
                <w:sz w:val="18"/>
                <w:szCs w:val="18"/>
                <w:lang w:val="es-ES_tradnl"/>
              </w:rPr>
              <w:t>Responsable</w:t>
            </w:r>
          </w:p>
        </w:tc>
        <w:tc>
          <w:tcPr>
            <w:tcW w:w="1588" w:type="dxa"/>
            <w:shd w:val="clear" w:color="auto" w:fill="B8CCE4" w:themeFill="accent1" w:themeFillTint="66"/>
            <w:vAlign w:val="center"/>
          </w:tcPr>
          <w:p w14:paraId="5A7D6C06" w14:textId="77777777" w:rsidR="00ED6EAE" w:rsidRPr="009A7E3B" w:rsidRDefault="00ED6EAE" w:rsidP="004A3828">
            <w:pPr>
              <w:ind w:right="-250"/>
              <w:jc w:val="center"/>
              <w:rPr>
                <w:rFonts w:ascii="Arial" w:eastAsia="Calibri" w:hAnsi="Arial" w:cs="Arial"/>
                <w:b/>
                <w:color w:val="000000" w:themeColor="text1"/>
                <w:sz w:val="18"/>
                <w:szCs w:val="18"/>
                <w:lang w:val="es-ES_tradnl"/>
              </w:rPr>
            </w:pPr>
            <w:r w:rsidRPr="009A7E3B">
              <w:rPr>
                <w:rFonts w:ascii="Arial" w:eastAsia="Calibri" w:hAnsi="Arial" w:cs="Arial"/>
                <w:b/>
                <w:color w:val="000000" w:themeColor="text1"/>
                <w:sz w:val="18"/>
                <w:szCs w:val="18"/>
                <w:lang w:val="es-ES_tradnl"/>
              </w:rPr>
              <w:t>Registro o documento</w:t>
            </w:r>
          </w:p>
        </w:tc>
      </w:tr>
      <w:tr w:rsidR="00ED6EAE" w:rsidRPr="009A7E3B" w14:paraId="551F6D24" w14:textId="77777777" w:rsidTr="004A3828">
        <w:trPr>
          <w:trHeight w:val="2560"/>
        </w:trPr>
        <w:tc>
          <w:tcPr>
            <w:tcW w:w="591" w:type="dxa"/>
            <w:shd w:val="clear" w:color="auto" w:fill="auto"/>
            <w:vAlign w:val="center"/>
          </w:tcPr>
          <w:p w14:paraId="3391142E" w14:textId="77777777" w:rsidR="00ED6EAE" w:rsidRPr="008E3972" w:rsidRDefault="00ED6EAE" w:rsidP="004A3828">
            <w:pPr>
              <w:jc w:val="center"/>
              <w:rPr>
                <w:rFonts w:ascii="Arial" w:eastAsia="Calibri" w:hAnsi="Arial" w:cs="Arial"/>
                <w:bCs/>
              </w:rPr>
            </w:pPr>
            <w:bookmarkStart w:id="0" w:name="_GoBack"/>
            <w:r w:rsidRPr="008E3972">
              <w:rPr>
                <w:rFonts w:ascii="Arial" w:eastAsia="Calibri" w:hAnsi="Arial" w:cs="Arial"/>
                <w:bCs/>
              </w:rPr>
              <w:t>1</w:t>
            </w:r>
            <w:bookmarkEnd w:id="0"/>
          </w:p>
        </w:tc>
        <w:tc>
          <w:tcPr>
            <w:tcW w:w="2812" w:type="dxa"/>
          </w:tcPr>
          <w:p w14:paraId="5FBFE5ED" w14:textId="77777777" w:rsidR="00ED6EAE" w:rsidRPr="001D6C5A" w:rsidRDefault="00ED6EAE" w:rsidP="004A3828">
            <w:pPr>
              <w:spacing w:after="240"/>
              <w:jc w:val="both"/>
              <w:rPr>
                <w:rFonts w:ascii="Arial" w:eastAsia="Calibri" w:hAnsi="Arial" w:cs="Arial"/>
                <w:b/>
                <w:sz w:val="18"/>
                <w:szCs w:val="18"/>
              </w:rPr>
            </w:pPr>
            <w:r w:rsidRPr="001D6C5A">
              <w:rPr>
                <w:rFonts w:ascii="Arial" w:hAnsi="Arial" w:cs="Arial"/>
                <w:b/>
                <w:noProof/>
                <w:sz w:val="18"/>
                <w:szCs w:val="18"/>
                <w:lang w:val="en-US" w:eastAsia="en-US"/>
              </w:rPr>
              <mc:AlternateContent>
                <mc:Choice Requires="wps">
                  <w:drawing>
                    <wp:anchor distT="0" distB="0" distL="114300" distR="114300" simplePos="0" relativeHeight="251715584" behindDoc="0" locked="0" layoutInCell="1" allowOverlap="1" wp14:anchorId="5DFA18E6" wp14:editId="5E9A24AB">
                      <wp:simplePos x="0" y="0"/>
                      <wp:positionH relativeFrom="column">
                        <wp:posOffset>89047</wp:posOffset>
                      </wp:positionH>
                      <wp:positionV relativeFrom="paragraph">
                        <wp:posOffset>705534</wp:posOffset>
                      </wp:positionV>
                      <wp:extent cx="1461135" cy="715108"/>
                      <wp:effectExtent l="0" t="0" r="24765" b="27940"/>
                      <wp:wrapNone/>
                      <wp:docPr id="340" name="Rectángulo 340"/>
                      <wp:cNvGraphicFramePr/>
                      <a:graphic xmlns:a="http://schemas.openxmlformats.org/drawingml/2006/main">
                        <a:graphicData uri="http://schemas.microsoft.com/office/word/2010/wordprocessingShape">
                          <wps:wsp>
                            <wps:cNvSpPr/>
                            <wps:spPr>
                              <a:xfrm>
                                <a:off x="0" y="0"/>
                                <a:ext cx="1461135" cy="715108"/>
                              </a:xfrm>
                              <a:prstGeom prst="rect">
                                <a:avLst/>
                              </a:prstGeom>
                              <a:ln w="63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1DB08A25" w14:textId="77777777" w:rsidR="004A3828" w:rsidRPr="004E73AC" w:rsidRDefault="004A3828" w:rsidP="00ED6EAE">
                                  <w:pPr>
                                    <w:jc w:val="both"/>
                                    <w:rPr>
                                      <w:rFonts w:ascii="Arial" w:hAnsi="Arial" w:cs="Arial"/>
                                      <w:sz w:val="16"/>
                                      <w:szCs w:val="16"/>
                                      <w:lang w:val="es-CO"/>
                                    </w:rPr>
                                  </w:pPr>
                                  <w:r w:rsidRPr="00015478">
                                    <w:rPr>
                                      <w:rFonts w:ascii="Arial" w:hAnsi="Arial" w:cs="Arial"/>
                                      <w:sz w:val="18"/>
                                      <w:szCs w:val="18"/>
                                    </w:rPr>
                                    <w:t>Recibir solicitudes de certificados de ingresos y retenciones</w:t>
                                  </w:r>
                                  <w:r>
                                    <w:rPr>
                                      <w:rFonts w:ascii="Arial" w:hAnsi="Arial" w:cs="Arial"/>
                                      <w:sz w:val="18"/>
                                      <w:szCs w:val="18"/>
                                    </w:rPr>
                                    <w:t xml:space="preserve"> y/o relación de pagos.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18E6" id="Rectángulo 340" o:spid="_x0000_s1050" style="position:absolute;left:0;text-align:left;margin-left:7pt;margin-top:55.55pt;width:115.05pt;height:5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" fillcolor="white [3201]" strokecolor="#4f81bd [3204]" strokeweight=".5pt">
                      <v:textbox>
                        <w:txbxContent>
                          <w:p w14:paraId="1DB08A25" w14:textId="77777777" w:rsidR="004A3828" w:rsidRPr="004E73AC" w:rsidRDefault="004A3828" w:rsidP="00ED6EAE">
                            <w:pPr>
                              <w:jc w:val="both"/>
                              <w:rPr>
                                <w:rFonts w:ascii="Arial" w:hAnsi="Arial" w:cs="Arial"/>
                                <w:sz w:val="16"/>
                                <w:szCs w:val="16"/>
                                <w:lang w:val="es-CO"/>
                              </w:rPr>
                            </w:pPr>
                            <w:r w:rsidRPr="00015478">
                              <w:rPr>
                                <w:rFonts w:ascii="Arial" w:hAnsi="Arial" w:cs="Arial"/>
                                <w:sz w:val="18"/>
                                <w:szCs w:val="18"/>
                              </w:rPr>
                              <w:t>Recibir solicitudes de certificados de ingresos y retenciones</w:t>
                            </w:r>
                            <w:r>
                              <w:rPr>
                                <w:rFonts w:ascii="Arial" w:hAnsi="Arial" w:cs="Arial"/>
                                <w:sz w:val="18"/>
                                <w:szCs w:val="18"/>
                              </w:rPr>
                              <w:t xml:space="preserve"> y/o relación de pagos.</w:t>
                            </w:r>
                          </w:p>
                        </w:txbxContent>
                      </v:textbox>
                    </v:rect>
                  </w:pict>
                </mc:Fallback>
              </mc:AlternateContent>
            </w:r>
            <w:r w:rsidRPr="001D6C5A">
              <w:rPr>
                <w:rFonts w:ascii="Arial" w:hAnsi="Arial" w:cs="Arial"/>
                <w:b/>
                <w:noProof/>
                <w:sz w:val="18"/>
                <w:szCs w:val="18"/>
                <w:lang w:val="en-US" w:eastAsia="en-US"/>
              </w:rPr>
              <mc:AlternateContent>
                <mc:Choice Requires="wps">
                  <w:drawing>
                    <wp:anchor distT="0" distB="0" distL="114300" distR="114300" simplePos="0" relativeHeight="251716608" behindDoc="0" locked="0" layoutInCell="1" allowOverlap="1" wp14:anchorId="5A7D8A4A" wp14:editId="1D2F0E61">
                      <wp:simplePos x="0" y="0"/>
                      <wp:positionH relativeFrom="column">
                        <wp:posOffset>290439</wp:posOffset>
                      </wp:positionH>
                      <wp:positionV relativeFrom="paragraph">
                        <wp:posOffset>134620</wp:posOffset>
                      </wp:positionV>
                      <wp:extent cx="1085850" cy="304800"/>
                      <wp:effectExtent l="0" t="0" r="19050" b="19050"/>
                      <wp:wrapNone/>
                      <wp:docPr id="342" name="Terminador 5"/>
                      <wp:cNvGraphicFramePr/>
                      <a:graphic xmlns:a="http://schemas.openxmlformats.org/drawingml/2006/main">
                        <a:graphicData uri="http://schemas.microsoft.com/office/word/2010/wordprocessingShape">
                          <wps:wsp>
                            <wps:cNvSpPr/>
                            <wps:spPr>
                              <a:xfrm>
                                <a:off x="0" y="0"/>
                                <a:ext cx="1085850" cy="30480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71A9D2" w14:textId="77777777" w:rsidR="004A3828" w:rsidRPr="005A76F6" w:rsidRDefault="004A3828" w:rsidP="00ED6EAE">
                                  <w:pPr>
                                    <w:jc w:val="center"/>
                                    <w:rPr>
                                      <w:rFonts w:ascii="Arial" w:hAnsi="Arial" w:cs="Arial"/>
                                      <w:b/>
                                      <w:sz w:val="14"/>
                                      <w:szCs w:val="14"/>
                                    </w:rPr>
                                  </w:pPr>
                                  <w:r w:rsidRPr="005A76F6">
                                    <w:rPr>
                                      <w:rFonts w:ascii="Arial" w:hAnsi="Arial" w:cs="Arial"/>
                                      <w:b/>
                                      <w:sz w:val="14"/>
                                      <w:szCs w:val="1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7D8A4A" id="_x0000_s1051" type="#_x0000_t116" style="position:absolute;left:0;text-align:left;margin-left:22.85pt;margin-top:10.6pt;width:85.5pt;height: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" fillcolor="#4f81bd [3204]" strokecolor="#243f60 [1604]" strokeweight="2pt">
                      <v:textbox>
                        <w:txbxContent>
                          <w:p w14:paraId="4171A9D2" w14:textId="77777777" w:rsidR="004A3828" w:rsidRPr="005A76F6" w:rsidRDefault="004A3828" w:rsidP="00ED6EAE">
                            <w:pPr>
                              <w:jc w:val="center"/>
                              <w:rPr>
                                <w:rFonts w:ascii="Arial" w:hAnsi="Arial" w:cs="Arial"/>
                                <w:b/>
                                <w:sz w:val="14"/>
                                <w:szCs w:val="14"/>
                              </w:rPr>
                            </w:pPr>
                            <w:r w:rsidRPr="005A76F6">
                              <w:rPr>
                                <w:rFonts w:ascii="Arial" w:hAnsi="Arial" w:cs="Arial"/>
                                <w:b/>
                                <w:sz w:val="14"/>
                                <w:szCs w:val="14"/>
                              </w:rPr>
                              <w:t>INICIO</w:t>
                            </w:r>
                          </w:p>
                        </w:txbxContent>
                      </v:textbox>
                    </v:shape>
                  </w:pict>
                </mc:Fallback>
              </mc:AlternateContent>
            </w:r>
            <w:r w:rsidRPr="00BE1D48">
              <w:rPr>
                <w:rFonts w:ascii="Arial" w:hAnsi="Arial" w:cs="Arial"/>
                <w:b/>
                <w:noProof/>
                <w:sz w:val="22"/>
                <w:szCs w:val="22"/>
                <w:lang w:val="en-US" w:eastAsia="en-US"/>
              </w:rPr>
              <mc:AlternateContent>
                <mc:Choice Requires="wps">
                  <w:drawing>
                    <wp:anchor distT="0" distB="0" distL="114300" distR="114300" simplePos="0" relativeHeight="251717632" behindDoc="0" locked="0" layoutInCell="1" allowOverlap="1" wp14:anchorId="31475C62" wp14:editId="19AFD779">
                      <wp:simplePos x="0" y="0"/>
                      <wp:positionH relativeFrom="column">
                        <wp:posOffset>829651</wp:posOffset>
                      </wp:positionH>
                      <wp:positionV relativeFrom="paragraph">
                        <wp:posOffset>441960</wp:posOffset>
                      </wp:positionV>
                      <wp:extent cx="0" cy="266065"/>
                      <wp:effectExtent l="76200" t="0" r="57150" b="57785"/>
                      <wp:wrapNone/>
                      <wp:docPr id="341" name="Conector recto de flecha 341"/>
                      <wp:cNvGraphicFramePr/>
                      <a:graphic xmlns:a="http://schemas.openxmlformats.org/drawingml/2006/main">
                        <a:graphicData uri="http://schemas.microsoft.com/office/word/2010/wordprocessingShape">
                          <wps:wsp>
                            <wps:cNvCnPr/>
                            <wps:spPr>
                              <a:xfrm>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14DD38" id="Conector recto de flecha 341" o:spid="_x0000_s1026" type="#_x0000_t32" style="position:absolute;margin-left:65.35pt;margin-top:34.8pt;width:0;height:20.9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" strokecolor="#4579b8 [3044]">
                      <v:stroke endarrow="block"/>
                    </v:shape>
                  </w:pict>
                </mc:Fallback>
              </mc:AlternateContent>
            </w:r>
          </w:p>
        </w:tc>
        <w:tc>
          <w:tcPr>
            <w:tcW w:w="3827" w:type="dxa"/>
            <w:shd w:val="clear" w:color="auto" w:fill="auto"/>
            <w:vAlign w:val="center"/>
          </w:tcPr>
          <w:p w14:paraId="5FE49E4C" w14:textId="77777777" w:rsidR="00ED6EAE" w:rsidRPr="004E73AC" w:rsidRDefault="00ED6EAE" w:rsidP="004A3828">
            <w:pPr>
              <w:jc w:val="both"/>
              <w:rPr>
                <w:rFonts w:ascii="Arial" w:hAnsi="Arial" w:cs="Arial"/>
                <w:sz w:val="18"/>
                <w:szCs w:val="18"/>
                <w:lang w:eastAsia="es-CO"/>
              </w:rPr>
            </w:pPr>
            <w:r>
              <w:rPr>
                <w:rFonts w:ascii="Arial" w:hAnsi="Arial" w:cs="Arial"/>
                <w:sz w:val="18"/>
                <w:szCs w:val="18"/>
              </w:rPr>
              <w:t>Se r</w:t>
            </w:r>
            <w:r w:rsidRPr="00015478">
              <w:rPr>
                <w:rFonts w:ascii="Arial" w:hAnsi="Arial" w:cs="Arial"/>
                <w:sz w:val="18"/>
                <w:szCs w:val="18"/>
              </w:rPr>
              <w:t>ecib</w:t>
            </w:r>
            <w:r>
              <w:rPr>
                <w:rFonts w:ascii="Arial" w:hAnsi="Arial" w:cs="Arial"/>
                <w:sz w:val="18"/>
                <w:szCs w:val="18"/>
              </w:rPr>
              <w:t xml:space="preserve">en </w:t>
            </w:r>
            <w:r w:rsidRPr="00015478">
              <w:rPr>
                <w:rFonts w:ascii="Arial" w:hAnsi="Arial" w:cs="Arial"/>
                <w:sz w:val="18"/>
                <w:szCs w:val="18"/>
              </w:rPr>
              <w:t>solicitudes de certificados de ingresos</w:t>
            </w:r>
            <w:r>
              <w:rPr>
                <w:rFonts w:ascii="Arial" w:hAnsi="Arial" w:cs="Arial"/>
                <w:sz w:val="18"/>
                <w:szCs w:val="18"/>
              </w:rPr>
              <w:t xml:space="preserve"> </w:t>
            </w:r>
            <w:r w:rsidRPr="00015478">
              <w:rPr>
                <w:rFonts w:ascii="Arial" w:hAnsi="Arial" w:cs="Arial"/>
                <w:sz w:val="18"/>
                <w:szCs w:val="18"/>
              </w:rPr>
              <w:t xml:space="preserve"> y retenciones</w:t>
            </w:r>
            <w:r>
              <w:rPr>
                <w:rFonts w:ascii="Arial" w:hAnsi="Arial" w:cs="Arial"/>
                <w:sz w:val="18"/>
                <w:szCs w:val="18"/>
              </w:rPr>
              <w:t xml:space="preserve"> y/o relación de pagos (contratistas y/o proveedores) a través del sistema ARGO </w:t>
            </w:r>
            <w:r w:rsidRPr="00015478">
              <w:rPr>
                <w:rFonts w:ascii="Arial" w:hAnsi="Arial" w:cs="Arial"/>
                <w:sz w:val="18"/>
                <w:szCs w:val="18"/>
              </w:rPr>
              <w:t xml:space="preserve"> o correo electrónico</w:t>
            </w:r>
            <w:r>
              <w:rPr>
                <w:rFonts w:ascii="Arial" w:hAnsi="Arial" w:cs="Arial"/>
                <w:sz w:val="18"/>
                <w:szCs w:val="18"/>
              </w:rPr>
              <w:t>.</w:t>
            </w:r>
          </w:p>
        </w:tc>
        <w:tc>
          <w:tcPr>
            <w:tcW w:w="1559" w:type="dxa"/>
            <w:shd w:val="clear" w:color="auto" w:fill="auto"/>
            <w:vAlign w:val="center"/>
          </w:tcPr>
          <w:p w14:paraId="6099A459" w14:textId="77777777" w:rsidR="00ED6EAE" w:rsidRPr="00015478" w:rsidRDefault="00ED6EAE" w:rsidP="004A3828">
            <w:pPr>
              <w:jc w:val="center"/>
              <w:rPr>
                <w:rFonts w:ascii="Arial" w:hAnsi="Arial" w:cs="Arial"/>
                <w:sz w:val="18"/>
                <w:szCs w:val="18"/>
              </w:rPr>
            </w:pPr>
            <w:r w:rsidRPr="00015478">
              <w:rPr>
                <w:rFonts w:ascii="Arial" w:hAnsi="Arial" w:cs="Arial"/>
                <w:sz w:val="18"/>
                <w:szCs w:val="18"/>
              </w:rPr>
              <w:t xml:space="preserve">Profesional Especializado </w:t>
            </w:r>
          </w:p>
          <w:p w14:paraId="0142C2E7" w14:textId="77777777" w:rsidR="00ED6EAE" w:rsidRDefault="00ED6EAE" w:rsidP="004A3828">
            <w:pPr>
              <w:jc w:val="center"/>
              <w:rPr>
                <w:rFonts w:ascii="Arial" w:hAnsi="Arial" w:cs="Arial"/>
                <w:sz w:val="18"/>
                <w:szCs w:val="18"/>
              </w:rPr>
            </w:pPr>
            <w:r w:rsidRPr="00015478">
              <w:rPr>
                <w:rFonts w:ascii="Arial" w:hAnsi="Arial" w:cs="Arial"/>
                <w:sz w:val="18"/>
                <w:szCs w:val="18"/>
              </w:rPr>
              <w:t xml:space="preserve">2028-20 </w:t>
            </w:r>
          </w:p>
          <w:p w14:paraId="793BBFDA" w14:textId="77777777" w:rsidR="00ED6EAE" w:rsidRPr="00015478" w:rsidRDefault="00ED6EAE"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r w:rsidRPr="00015478">
              <w:rPr>
                <w:rFonts w:ascii="Arial" w:hAnsi="Arial" w:cs="Arial"/>
                <w:sz w:val="18"/>
                <w:szCs w:val="18"/>
              </w:rPr>
              <w:t xml:space="preserve"> </w:t>
            </w:r>
          </w:p>
          <w:p w14:paraId="043C0749" w14:textId="77777777" w:rsidR="00ED6EAE" w:rsidRPr="00015478" w:rsidRDefault="00ED6EAE" w:rsidP="004A3828">
            <w:pPr>
              <w:jc w:val="center"/>
              <w:rPr>
                <w:rFonts w:ascii="Arial" w:hAnsi="Arial" w:cs="Arial"/>
                <w:sz w:val="18"/>
                <w:szCs w:val="18"/>
              </w:rPr>
            </w:pPr>
          </w:p>
          <w:p w14:paraId="0DF0288E" w14:textId="77777777" w:rsidR="00ED6EAE" w:rsidRDefault="00ED6EAE" w:rsidP="004A3828">
            <w:pPr>
              <w:jc w:val="center"/>
              <w:rPr>
                <w:rFonts w:ascii="Arial" w:hAnsi="Arial" w:cs="Arial"/>
                <w:sz w:val="18"/>
                <w:szCs w:val="18"/>
              </w:rPr>
            </w:pPr>
            <w:r w:rsidRPr="00015478">
              <w:rPr>
                <w:rFonts w:ascii="Arial" w:hAnsi="Arial" w:cs="Arial"/>
                <w:sz w:val="18"/>
                <w:szCs w:val="18"/>
              </w:rPr>
              <w:t>Profesional Especializado 2028-17</w:t>
            </w:r>
          </w:p>
          <w:p w14:paraId="5150896E" w14:textId="77777777" w:rsidR="00ED6EAE" w:rsidRPr="004E73AC" w:rsidRDefault="00ED6EAE" w:rsidP="004A3828">
            <w:pPr>
              <w:jc w:val="center"/>
              <w:rPr>
                <w:rFonts w:ascii="Arial" w:hAnsi="Arial" w:cs="Arial"/>
                <w:sz w:val="18"/>
                <w:szCs w:val="18"/>
                <w:lang w:eastAsia="es-CO"/>
              </w:rPr>
            </w:pPr>
            <w:r>
              <w:rPr>
                <w:rFonts w:ascii="Arial" w:hAnsi="Arial" w:cs="Arial"/>
                <w:sz w:val="18"/>
                <w:szCs w:val="18"/>
              </w:rPr>
              <w:t xml:space="preserve">GIT </w:t>
            </w:r>
            <w:r w:rsidRPr="005950D3">
              <w:rPr>
                <w:rFonts w:ascii="Arial" w:hAnsi="Arial" w:cs="Arial"/>
                <w:sz w:val="18"/>
                <w:szCs w:val="18"/>
              </w:rPr>
              <w:t>Gestión Financiera</w:t>
            </w:r>
          </w:p>
        </w:tc>
        <w:tc>
          <w:tcPr>
            <w:tcW w:w="1588" w:type="dxa"/>
            <w:shd w:val="clear" w:color="auto" w:fill="auto"/>
            <w:vAlign w:val="center"/>
          </w:tcPr>
          <w:p w14:paraId="19B5237F" w14:textId="77777777" w:rsidR="00ED6EAE" w:rsidRPr="004E73AC" w:rsidRDefault="00ED6EAE" w:rsidP="004A3828">
            <w:pPr>
              <w:pStyle w:val="TableParagraph"/>
              <w:tabs>
                <w:tab w:val="left" w:pos="9054"/>
              </w:tabs>
              <w:ind w:right="80"/>
              <w:jc w:val="center"/>
              <w:rPr>
                <w:rFonts w:ascii="Arial" w:eastAsia="Times New Roman" w:hAnsi="Arial" w:cs="Arial"/>
                <w:sz w:val="18"/>
                <w:szCs w:val="18"/>
                <w:lang w:eastAsia="es-CO"/>
              </w:rPr>
            </w:pPr>
            <w:r>
              <w:rPr>
                <w:rFonts w:ascii="Arial" w:eastAsia="Times New Roman" w:hAnsi="Arial" w:cs="Arial"/>
                <w:sz w:val="18"/>
                <w:szCs w:val="18"/>
                <w:lang w:eastAsia="es-CO"/>
              </w:rPr>
              <w:t xml:space="preserve">Radicado ARGO </w:t>
            </w:r>
            <w:r w:rsidRPr="00015478">
              <w:rPr>
                <w:rFonts w:ascii="Arial" w:eastAsia="Times New Roman" w:hAnsi="Arial" w:cs="Arial"/>
                <w:sz w:val="18"/>
                <w:szCs w:val="18"/>
                <w:lang w:eastAsia="es-CO"/>
              </w:rPr>
              <w:t xml:space="preserve"> o Correo electrónico</w:t>
            </w:r>
          </w:p>
        </w:tc>
      </w:tr>
      <w:tr w:rsidR="00ED6EAE" w:rsidRPr="009A7E3B" w14:paraId="38B0CB68" w14:textId="77777777" w:rsidTr="004A3828">
        <w:trPr>
          <w:trHeight w:val="2398"/>
        </w:trPr>
        <w:tc>
          <w:tcPr>
            <w:tcW w:w="591" w:type="dxa"/>
            <w:shd w:val="clear" w:color="auto" w:fill="auto"/>
            <w:vAlign w:val="center"/>
          </w:tcPr>
          <w:p w14:paraId="31AAEC26" w14:textId="77777777" w:rsidR="00ED6EAE" w:rsidRPr="008E3972" w:rsidRDefault="00ED6EAE" w:rsidP="004A3828">
            <w:pPr>
              <w:jc w:val="center"/>
              <w:rPr>
                <w:rFonts w:ascii="Arial" w:eastAsia="Calibri" w:hAnsi="Arial" w:cs="Arial"/>
                <w:bCs/>
              </w:rPr>
            </w:pPr>
            <w:r w:rsidRPr="008E3972">
              <w:rPr>
                <w:rFonts w:ascii="Arial" w:eastAsia="Calibri" w:hAnsi="Arial" w:cs="Arial"/>
                <w:bCs/>
              </w:rPr>
              <w:t>2</w:t>
            </w:r>
          </w:p>
        </w:tc>
        <w:tc>
          <w:tcPr>
            <w:tcW w:w="2812" w:type="dxa"/>
          </w:tcPr>
          <w:p w14:paraId="05324121" w14:textId="36B3068B" w:rsidR="00ED6EAE" w:rsidRDefault="00ED6EAE" w:rsidP="004A3828">
            <w:pPr>
              <w:spacing w:after="240"/>
              <w:jc w:val="both"/>
              <w:rPr>
                <w:rFonts w:ascii="Arial" w:eastAsia="Calibri" w:hAnsi="Arial" w:cs="Arial"/>
                <w:b/>
                <w:noProof/>
                <w:sz w:val="18"/>
                <w:szCs w:val="18"/>
                <w:lang w:val="es-CO"/>
              </w:rPr>
            </w:pPr>
            <w:r>
              <w:rPr>
                <w:rFonts w:ascii="Arial" w:eastAsia="Arial" w:hAnsi="Arial" w:cs="Arial"/>
                <w:noProof/>
                <w:sz w:val="18"/>
                <w:szCs w:val="18"/>
                <w:lang w:val="en-US" w:eastAsia="en-US"/>
              </w:rPr>
              <mc:AlternateContent>
                <mc:Choice Requires="wps">
                  <w:drawing>
                    <wp:anchor distT="0" distB="0" distL="114300" distR="114300" simplePos="0" relativeHeight="251723776" behindDoc="0" locked="0" layoutInCell="1" allowOverlap="1" wp14:anchorId="09E9F575" wp14:editId="0BCD5EB3">
                      <wp:simplePos x="0" y="0"/>
                      <wp:positionH relativeFrom="column">
                        <wp:posOffset>805180</wp:posOffset>
                      </wp:positionH>
                      <wp:positionV relativeFrom="paragraph">
                        <wp:posOffset>-211455</wp:posOffset>
                      </wp:positionV>
                      <wp:extent cx="0" cy="576000"/>
                      <wp:effectExtent l="76200" t="0" r="57150" b="52705"/>
                      <wp:wrapNone/>
                      <wp:docPr id="1016190288" name="Conector recto de flecha 1016190288"/>
                      <wp:cNvGraphicFramePr/>
                      <a:graphic xmlns:a="http://schemas.openxmlformats.org/drawingml/2006/main">
                        <a:graphicData uri="http://schemas.microsoft.com/office/word/2010/wordprocessingShape">
                          <wps:wsp>
                            <wps:cNvCnPr/>
                            <wps:spPr>
                              <a:xfrm>
                                <a:off x="0" y="0"/>
                                <a:ext cx="0" cy="57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226F3" id="Conector recto de flecha 1016190288" o:spid="_x0000_s1026" type="#_x0000_t32" style="position:absolute;margin-left:63.4pt;margin-top:-16.65pt;width:0;height:4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" strokecolor="#4579b8 [3044]">
                      <v:stroke endarrow="block"/>
                    </v:shape>
                  </w:pict>
                </mc:Fallback>
              </mc:AlternateContent>
            </w:r>
          </w:p>
          <w:p w14:paraId="73F941DD" w14:textId="0D0ED751" w:rsidR="00ED6EAE" w:rsidRPr="008860DC" w:rsidRDefault="00ED6EAE" w:rsidP="004A3828">
            <w:pPr>
              <w:rPr>
                <w:rFonts w:ascii="Arial" w:eastAsia="Calibri" w:hAnsi="Arial" w:cs="Arial"/>
                <w:sz w:val="18"/>
                <w:szCs w:val="18"/>
                <w:lang w:val="es-CO"/>
              </w:rPr>
            </w:pPr>
            <w:r w:rsidRPr="001D6C5A">
              <w:rPr>
                <w:rFonts w:ascii="Arial" w:hAnsi="Arial" w:cs="Arial"/>
                <w:b/>
                <w:noProof/>
                <w:sz w:val="18"/>
                <w:szCs w:val="18"/>
                <w:lang w:val="en-US" w:eastAsia="en-US"/>
              </w:rPr>
              <mc:AlternateContent>
                <mc:Choice Requires="wps">
                  <w:drawing>
                    <wp:anchor distT="0" distB="0" distL="114300" distR="114300" simplePos="0" relativeHeight="251718656" behindDoc="0" locked="0" layoutInCell="1" allowOverlap="1" wp14:anchorId="3F42FDB3" wp14:editId="3F92C9AF">
                      <wp:simplePos x="0" y="0"/>
                      <wp:positionH relativeFrom="column">
                        <wp:posOffset>91440</wp:posOffset>
                      </wp:positionH>
                      <wp:positionV relativeFrom="page">
                        <wp:posOffset>392430</wp:posOffset>
                      </wp:positionV>
                      <wp:extent cx="1461600" cy="923925"/>
                      <wp:effectExtent l="0" t="0" r="24765" b="28575"/>
                      <wp:wrapNone/>
                      <wp:docPr id="343" name="Rectángulo 343"/>
                      <wp:cNvGraphicFramePr/>
                      <a:graphic xmlns:a="http://schemas.openxmlformats.org/drawingml/2006/main">
                        <a:graphicData uri="http://schemas.microsoft.com/office/word/2010/wordprocessingShape">
                          <wps:wsp>
                            <wps:cNvSpPr/>
                            <wps:spPr>
                              <a:xfrm>
                                <a:off x="0" y="0"/>
                                <a:ext cx="1461600" cy="923925"/>
                              </a:xfrm>
                              <a:prstGeom prst="rect">
                                <a:avLst/>
                              </a:prstGeom>
                              <a:solidFill>
                                <a:sysClr val="window" lastClr="FFFFFF"/>
                              </a:solidFill>
                              <a:ln w="6350" cap="flat" cmpd="sng" algn="ctr">
                                <a:solidFill>
                                  <a:srgbClr val="4F81BD"/>
                                </a:solidFill>
                                <a:prstDash val="solid"/>
                              </a:ln>
                              <a:effectLst/>
                            </wps:spPr>
                            <wps:txbx>
                              <w:txbxContent>
                                <w:p w14:paraId="6F3DD6F9" w14:textId="77777777" w:rsidR="004A3828" w:rsidRPr="002B7FD2" w:rsidRDefault="004A3828" w:rsidP="00ED6EAE">
                                  <w:pPr>
                                    <w:jc w:val="both"/>
                                    <w:rPr>
                                      <w:rFonts w:ascii="Arial" w:hAnsi="Arial" w:cs="Arial"/>
                                      <w:b/>
                                      <w:sz w:val="22"/>
                                      <w:szCs w:val="22"/>
                                    </w:rPr>
                                  </w:pPr>
                                  <w:r w:rsidRPr="002B7FD2">
                                    <w:rPr>
                                      <w:rFonts w:ascii="Arial" w:hAnsi="Arial" w:cs="Arial"/>
                                      <w:sz w:val="18"/>
                                      <w:szCs w:val="18"/>
                                    </w:rPr>
                                    <w:t>Generar los certificados de ingresos y retenciones y/o relación de pagos en SIIF NACION.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2FDB3" id="Rectángulo 343" o:spid="_x0000_s1052" style="position:absolute;margin-left:7.2pt;margin-top:30.9pt;width:115.1pt;height:7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" fillcolor="window" strokecolor="#4f81bd" strokeweight=".5pt">
                      <v:textbox>
                        <w:txbxContent>
                          <w:p w14:paraId="6F3DD6F9" w14:textId="77777777" w:rsidR="004A3828" w:rsidRPr="002B7FD2" w:rsidRDefault="004A3828" w:rsidP="00ED6EAE">
                            <w:pPr>
                              <w:jc w:val="both"/>
                              <w:rPr>
                                <w:rFonts w:ascii="Arial" w:hAnsi="Arial" w:cs="Arial"/>
                                <w:b/>
                                <w:sz w:val="22"/>
                                <w:szCs w:val="22"/>
                              </w:rPr>
                            </w:pPr>
                            <w:r w:rsidRPr="002B7FD2">
                              <w:rPr>
                                <w:rFonts w:ascii="Arial" w:hAnsi="Arial" w:cs="Arial"/>
                                <w:sz w:val="18"/>
                                <w:szCs w:val="18"/>
                              </w:rPr>
                              <w:t>Generar los certificados de ingresos y retenciones y/o relación de pagos en SIIF NACION.</w:t>
                            </w:r>
                          </w:p>
                        </w:txbxContent>
                      </v:textbox>
                      <w10:wrap anchory="page"/>
                    </v:rect>
                  </w:pict>
                </mc:Fallback>
              </mc:AlternateContent>
            </w:r>
          </w:p>
          <w:p w14:paraId="3C60A1F0" w14:textId="77777777" w:rsidR="00ED6EAE" w:rsidRPr="008860DC" w:rsidRDefault="00ED6EAE" w:rsidP="004A3828">
            <w:pPr>
              <w:rPr>
                <w:rFonts w:ascii="Arial" w:eastAsia="Calibri" w:hAnsi="Arial" w:cs="Arial"/>
                <w:sz w:val="18"/>
                <w:szCs w:val="18"/>
                <w:lang w:val="es-CO"/>
              </w:rPr>
            </w:pPr>
          </w:p>
          <w:p w14:paraId="62314855" w14:textId="77777777" w:rsidR="00ED6EAE" w:rsidRPr="008860DC" w:rsidRDefault="00ED6EAE" w:rsidP="004A3828">
            <w:pPr>
              <w:rPr>
                <w:rFonts w:ascii="Arial" w:eastAsia="Calibri" w:hAnsi="Arial" w:cs="Arial"/>
                <w:sz w:val="18"/>
                <w:szCs w:val="18"/>
                <w:lang w:val="es-CO"/>
              </w:rPr>
            </w:pPr>
          </w:p>
          <w:p w14:paraId="17B0BE0C" w14:textId="77777777" w:rsidR="00ED6EAE" w:rsidRPr="008860DC" w:rsidRDefault="00ED6EAE" w:rsidP="004A3828">
            <w:pPr>
              <w:rPr>
                <w:rFonts w:ascii="Arial" w:eastAsia="Calibri" w:hAnsi="Arial" w:cs="Arial"/>
                <w:sz w:val="18"/>
                <w:szCs w:val="18"/>
                <w:lang w:val="es-CO"/>
              </w:rPr>
            </w:pPr>
          </w:p>
          <w:p w14:paraId="72778BAD" w14:textId="77777777" w:rsidR="00ED6EAE" w:rsidRDefault="00ED6EAE" w:rsidP="004A3828">
            <w:pPr>
              <w:rPr>
                <w:rFonts w:ascii="Arial" w:eastAsia="Calibri" w:hAnsi="Arial" w:cs="Arial"/>
                <w:sz w:val="18"/>
                <w:szCs w:val="18"/>
                <w:lang w:val="es-CO"/>
              </w:rPr>
            </w:pPr>
          </w:p>
          <w:p w14:paraId="6F366A53" w14:textId="50A80C76" w:rsidR="00ED6EAE" w:rsidRPr="008860DC" w:rsidRDefault="00ED6EAE" w:rsidP="004A3828">
            <w:pPr>
              <w:jc w:val="right"/>
              <w:rPr>
                <w:rFonts w:ascii="Arial" w:eastAsia="Calibri" w:hAnsi="Arial" w:cs="Arial"/>
                <w:sz w:val="18"/>
                <w:szCs w:val="18"/>
                <w:lang w:val="es-CO"/>
              </w:rPr>
            </w:pPr>
            <w:r>
              <w:rPr>
                <w:rFonts w:ascii="Arial" w:eastAsia="Arial" w:hAnsi="Arial" w:cs="Arial"/>
                <w:noProof/>
                <w:sz w:val="18"/>
                <w:szCs w:val="18"/>
                <w:lang w:val="en-US" w:eastAsia="en-US"/>
              </w:rPr>
              <mc:AlternateContent>
                <mc:Choice Requires="wps">
                  <w:drawing>
                    <wp:anchor distT="0" distB="0" distL="114300" distR="114300" simplePos="0" relativeHeight="251720704" behindDoc="0" locked="0" layoutInCell="1" allowOverlap="1" wp14:anchorId="4186A00B" wp14:editId="32B60E79">
                      <wp:simplePos x="0" y="0"/>
                      <wp:positionH relativeFrom="column">
                        <wp:posOffset>824865</wp:posOffset>
                      </wp:positionH>
                      <wp:positionV relativeFrom="paragraph">
                        <wp:posOffset>380365</wp:posOffset>
                      </wp:positionV>
                      <wp:extent cx="0" cy="1260000"/>
                      <wp:effectExtent l="76200" t="0" r="76200" b="54610"/>
                      <wp:wrapNone/>
                      <wp:docPr id="16" name="Conector recto de flecha 16"/>
                      <wp:cNvGraphicFramePr/>
                      <a:graphic xmlns:a="http://schemas.openxmlformats.org/drawingml/2006/main">
                        <a:graphicData uri="http://schemas.microsoft.com/office/word/2010/wordprocessingShape">
                          <wps:wsp>
                            <wps:cNvCnPr/>
                            <wps:spPr>
                              <a:xfrm>
                                <a:off x="0" y="0"/>
                                <a:ext cx="0" cy="126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3E6A0" id="Conector recto de flecha 16" o:spid="_x0000_s1026" type="#_x0000_t32" style="position:absolute;margin-left:64.95pt;margin-top:29.95pt;width:0;height:9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" strokecolor="#4579b8 [3044]">
                      <v:stroke endarrow="block"/>
                    </v:shape>
                  </w:pict>
                </mc:Fallback>
              </mc:AlternateContent>
            </w:r>
          </w:p>
        </w:tc>
        <w:tc>
          <w:tcPr>
            <w:tcW w:w="3827" w:type="dxa"/>
            <w:shd w:val="clear" w:color="auto" w:fill="auto"/>
            <w:vAlign w:val="center"/>
          </w:tcPr>
          <w:p w14:paraId="1599E35F" w14:textId="77777777" w:rsidR="00ED6EAE" w:rsidRPr="004E73AC" w:rsidRDefault="00ED6EAE" w:rsidP="004A3828">
            <w:pPr>
              <w:jc w:val="both"/>
              <w:rPr>
                <w:rFonts w:ascii="Arial" w:hAnsi="Arial" w:cs="Arial"/>
                <w:sz w:val="18"/>
                <w:szCs w:val="18"/>
                <w:lang w:eastAsia="es-CO"/>
              </w:rPr>
            </w:pPr>
            <w:r>
              <w:rPr>
                <w:rFonts w:ascii="Arial" w:hAnsi="Arial" w:cs="Arial"/>
                <w:sz w:val="18"/>
                <w:szCs w:val="18"/>
              </w:rPr>
              <w:t xml:space="preserve">Se generan en SIIF NACIÓN </w:t>
            </w:r>
            <w:r w:rsidRPr="00015478">
              <w:rPr>
                <w:rFonts w:ascii="Arial" w:hAnsi="Arial" w:cs="Arial"/>
                <w:sz w:val="18"/>
                <w:szCs w:val="18"/>
              </w:rPr>
              <w:t>los certificados de ingresos y retenciones</w:t>
            </w:r>
            <w:r>
              <w:rPr>
                <w:rFonts w:ascii="Arial" w:hAnsi="Arial" w:cs="Arial"/>
                <w:sz w:val="18"/>
                <w:szCs w:val="18"/>
              </w:rPr>
              <w:t xml:space="preserve"> y/o relación de pagos.</w:t>
            </w:r>
          </w:p>
        </w:tc>
        <w:tc>
          <w:tcPr>
            <w:tcW w:w="1559" w:type="dxa"/>
            <w:shd w:val="clear" w:color="auto" w:fill="auto"/>
            <w:vAlign w:val="center"/>
          </w:tcPr>
          <w:p w14:paraId="253F3BF5" w14:textId="77777777" w:rsidR="00825E70" w:rsidRDefault="00825E70" w:rsidP="004A3828">
            <w:pPr>
              <w:jc w:val="center"/>
              <w:rPr>
                <w:rFonts w:ascii="Arial" w:hAnsi="Arial" w:cs="Arial"/>
                <w:sz w:val="18"/>
                <w:szCs w:val="18"/>
              </w:rPr>
            </w:pPr>
          </w:p>
          <w:p w14:paraId="4BB478AC" w14:textId="28C83FAB" w:rsidR="00ED6EAE" w:rsidRDefault="00ED6EAE"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7</w:t>
            </w:r>
          </w:p>
          <w:p w14:paraId="65862B0F" w14:textId="77777777" w:rsidR="00ED6EAE" w:rsidRDefault="00ED6EAE"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p>
          <w:p w14:paraId="672ED0B6" w14:textId="77777777" w:rsidR="00ED6EAE" w:rsidRDefault="00ED6EAE" w:rsidP="004A3828">
            <w:pPr>
              <w:jc w:val="center"/>
              <w:rPr>
                <w:rFonts w:ascii="Arial" w:hAnsi="Arial" w:cs="Arial"/>
                <w:sz w:val="18"/>
                <w:szCs w:val="18"/>
              </w:rPr>
            </w:pPr>
          </w:p>
          <w:p w14:paraId="0A09D666" w14:textId="77777777" w:rsidR="00ED6EAE" w:rsidRDefault="00ED6EAE"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5</w:t>
            </w:r>
          </w:p>
          <w:p w14:paraId="3669402C" w14:textId="77777777" w:rsidR="00ED6EAE" w:rsidRDefault="00ED6EAE"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p>
          <w:p w14:paraId="283F850B" w14:textId="77777777" w:rsidR="00ED6EAE" w:rsidRDefault="00ED6EAE" w:rsidP="004A3828">
            <w:pPr>
              <w:jc w:val="center"/>
              <w:rPr>
                <w:rFonts w:ascii="Arial" w:hAnsi="Arial" w:cs="Arial"/>
                <w:sz w:val="18"/>
                <w:szCs w:val="18"/>
              </w:rPr>
            </w:pPr>
          </w:p>
          <w:p w14:paraId="6858FBAB" w14:textId="77777777" w:rsidR="00ED6EAE" w:rsidRDefault="00ED6EAE" w:rsidP="004A3828">
            <w:pPr>
              <w:jc w:val="center"/>
              <w:rPr>
                <w:rFonts w:ascii="Arial" w:hAnsi="Arial" w:cs="Arial"/>
                <w:sz w:val="18"/>
                <w:szCs w:val="18"/>
              </w:rPr>
            </w:pPr>
          </w:p>
          <w:p w14:paraId="558AFB67" w14:textId="77777777" w:rsidR="00ED6EAE" w:rsidRDefault="00ED6EAE" w:rsidP="004A3828">
            <w:pPr>
              <w:jc w:val="center"/>
              <w:rPr>
                <w:rFonts w:ascii="Arial" w:hAnsi="Arial" w:cs="Arial"/>
                <w:sz w:val="18"/>
                <w:szCs w:val="18"/>
              </w:rPr>
            </w:pPr>
          </w:p>
          <w:p w14:paraId="1FB01AC2" w14:textId="77777777" w:rsidR="00ED6EAE" w:rsidRDefault="00ED6EAE" w:rsidP="004A3828">
            <w:pPr>
              <w:jc w:val="center"/>
              <w:rPr>
                <w:rFonts w:ascii="Arial" w:hAnsi="Arial" w:cs="Arial"/>
                <w:sz w:val="18"/>
                <w:szCs w:val="18"/>
              </w:rPr>
            </w:pPr>
          </w:p>
          <w:p w14:paraId="3672B955" w14:textId="27AFD5F7" w:rsidR="00ED6EAE" w:rsidRPr="00645EDC" w:rsidRDefault="00ED6EAE" w:rsidP="004A3828">
            <w:pPr>
              <w:jc w:val="center"/>
              <w:rPr>
                <w:rFonts w:ascii="Arial" w:hAnsi="Arial" w:cs="Arial"/>
                <w:sz w:val="18"/>
                <w:szCs w:val="18"/>
              </w:rPr>
            </w:pPr>
          </w:p>
        </w:tc>
        <w:tc>
          <w:tcPr>
            <w:tcW w:w="1588" w:type="dxa"/>
            <w:shd w:val="clear" w:color="auto" w:fill="auto"/>
            <w:vAlign w:val="center"/>
          </w:tcPr>
          <w:p w14:paraId="6A3CC725" w14:textId="77777777" w:rsidR="00ED6EAE" w:rsidRPr="00645EDC" w:rsidRDefault="00ED6EAE" w:rsidP="004A3828">
            <w:pPr>
              <w:jc w:val="center"/>
              <w:rPr>
                <w:rFonts w:ascii="Arial" w:hAnsi="Arial" w:cs="Arial"/>
                <w:sz w:val="18"/>
                <w:szCs w:val="18"/>
              </w:rPr>
            </w:pPr>
            <w:r w:rsidRPr="00015478">
              <w:rPr>
                <w:rFonts w:ascii="Arial" w:hAnsi="Arial" w:cs="Arial"/>
                <w:sz w:val="18"/>
                <w:szCs w:val="18"/>
              </w:rPr>
              <w:t xml:space="preserve">Certificado de Ingresos y Retenciones </w:t>
            </w:r>
            <w:r>
              <w:rPr>
                <w:rFonts w:ascii="Arial" w:hAnsi="Arial" w:cs="Arial"/>
                <w:sz w:val="18"/>
                <w:szCs w:val="18"/>
              </w:rPr>
              <w:t>y/o relación de pagos SIIF Nación</w:t>
            </w:r>
            <w:r w:rsidRPr="00015478">
              <w:rPr>
                <w:rFonts w:ascii="Arial" w:hAnsi="Arial" w:cs="Arial"/>
                <w:sz w:val="18"/>
                <w:szCs w:val="18"/>
              </w:rPr>
              <w:t xml:space="preserve"> </w:t>
            </w:r>
          </w:p>
        </w:tc>
      </w:tr>
      <w:tr w:rsidR="00ED6EAE" w:rsidRPr="00DF7679" w14:paraId="3D367648" w14:textId="77777777" w:rsidTr="004A3828">
        <w:trPr>
          <w:trHeight w:val="226"/>
        </w:trPr>
        <w:tc>
          <w:tcPr>
            <w:tcW w:w="591" w:type="dxa"/>
            <w:shd w:val="clear" w:color="auto" w:fill="auto"/>
            <w:vAlign w:val="center"/>
          </w:tcPr>
          <w:p w14:paraId="71781D02" w14:textId="77777777" w:rsidR="00ED6EAE" w:rsidRPr="008E3972" w:rsidRDefault="00ED6EAE" w:rsidP="004A3828">
            <w:pPr>
              <w:jc w:val="center"/>
              <w:rPr>
                <w:rFonts w:ascii="Arial" w:eastAsia="Arial" w:hAnsi="Arial" w:cs="Arial"/>
                <w:bCs/>
              </w:rPr>
            </w:pPr>
            <w:r w:rsidRPr="008E3972">
              <w:rPr>
                <w:rFonts w:ascii="Arial" w:eastAsia="Arial" w:hAnsi="Arial" w:cs="Arial"/>
                <w:bCs/>
              </w:rPr>
              <w:t>3</w:t>
            </w:r>
          </w:p>
        </w:tc>
        <w:tc>
          <w:tcPr>
            <w:tcW w:w="2812" w:type="dxa"/>
          </w:tcPr>
          <w:p w14:paraId="27FDD9D4" w14:textId="2B8CBFFE" w:rsidR="00ED6EAE" w:rsidRPr="00DF7679" w:rsidRDefault="00ED6EAE" w:rsidP="004A3828">
            <w:pPr>
              <w:jc w:val="both"/>
              <w:rPr>
                <w:rFonts w:ascii="Arial" w:eastAsia="Arial" w:hAnsi="Arial" w:cs="Arial"/>
                <w:sz w:val="18"/>
                <w:szCs w:val="18"/>
              </w:rPr>
            </w:pPr>
          </w:p>
          <w:p w14:paraId="509A567B" w14:textId="427922EA" w:rsidR="00ED6EAE" w:rsidRDefault="00ED6EAE" w:rsidP="004A3828">
            <w:pPr>
              <w:jc w:val="both"/>
              <w:rPr>
                <w:rFonts w:ascii="Arial" w:eastAsia="Arial" w:hAnsi="Arial" w:cs="Arial"/>
                <w:sz w:val="18"/>
                <w:szCs w:val="18"/>
              </w:rPr>
            </w:pPr>
          </w:p>
          <w:p w14:paraId="4BF49CED" w14:textId="2B1F6BB5" w:rsidR="00ED6EAE" w:rsidRPr="00BC0535" w:rsidRDefault="00ED6EAE" w:rsidP="004A3828">
            <w:pPr>
              <w:rPr>
                <w:rFonts w:ascii="Arial" w:eastAsia="Arial" w:hAnsi="Arial" w:cs="Arial"/>
                <w:sz w:val="18"/>
                <w:szCs w:val="18"/>
              </w:rPr>
            </w:pPr>
            <w:r w:rsidRPr="00DF7679">
              <w:rPr>
                <w:rFonts w:ascii="Arial" w:eastAsia="Arial" w:hAnsi="Arial" w:cs="Arial"/>
                <w:noProof/>
                <w:sz w:val="18"/>
                <w:szCs w:val="18"/>
                <w:lang w:val="en-US" w:eastAsia="en-US"/>
              </w:rPr>
              <mc:AlternateContent>
                <mc:Choice Requires="wps">
                  <w:drawing>
                    <wp:anchor distT="0" distB="0" distL="114300" distR="114300" simplePos="0" relativeHeight="251719680" behindDoc="0" locked="0" layoutInCell="1" allowOverlap="1" wp14:anchorId="4B1EFD6F" wp14:editId="6B0BDD6B">
                      <wp:simplePos x="0" y="0"/>
                      <wp:positionH relativeFrom="column">
                        <wp:posOffset>88900</wp:posOffset>
                      </wp:positionH>
                      <wp:positionV relativeFrom="paragraph">
                        <wp:posOffset>98425</wp:posOffset>
                      </wp:positionV>
                      <wp:extent cx="1461135" cy="938188"/>
                      <wp:effectExtent l="0" t="0" r="24765" b="14605"/>
                      <wp:wrapNone/>
                      <wp:docPr id="345" name="Rectángulo 345"/>
                      <wp:cNvGraphicFramePr/>
                      <a:graphic xmlns:a="http://schemas.openxmlformats.org/drawingml/2006/main">
                        <a:graphicData uri="http://schemas.microsoft.com/office/word/2010/wordprocessingShape">
                          <wps:wsp>
                            <wps:cNvSpPr/>
                            <wps:spPr>
                              <a:xfrm>
                                <a:off x="0" y="0"/>
                                <a:ext cx="1461135" cy="938188"/>
                              </a:xfrm>
                              <a:prstGeom prst="rect">
                                <a:avLst/>
                              </a:prstGeom>
                              <a:solidFill>
                                <a:sysClr val="window" lastClr="FFFFFF"/>
                              </a:solidFill>
                              <a:ln w="6350" cap="flat" cmpd="sng" algn="ctr">
                                <a:solidFill>
                                  <a:srgbClr val="4F81BD"/>
                                </a:solidFill>
                                <a:prstDash val="solid"/>
                              </a:ln>
                              <a:effectLst/>
                            </wps:spPr>
                            <wps:txbx>
                              <w:txbxContent>
                                <w:p w14:paraId="1826B134" w14:textId="77777777" w:rsidR="004A3828" w:rsidRPr="00B41E49" w:rsidRDefault="004A3828" w:rsidP="00ED6EAE">
                                  <w:pPr>
                                    <w:jc w:val="both"/>
                                    <w:rPr>
                                      <w:rFonts w:ascii="Arial" w:hAnsi="Arial" w:cs="Arial"/>
                                      <w:sz w:val="18"/>
                                      <w:szCs w:val="18"/>
                                    </w:rPr>
                                  </w:pPr>
                                  <w:r w:rsidRPr="00015478">
                                    <w:rPr>
                                      <w:rFonts w:ascii="Arial" w:hAnsi="Arial" w:cs="Arial"/>
                                      <w:sz w:val="18"/>
                                      <w:szCs w:val="18"/>
                                    </w:rPr>
                                    <w:t xml:space="preserve">Remitir </w:t>
                                  </w:r>
                                  <w:r>
                                    <w:rPr>
                                      <w:rFonts w:ascii="Arial" w:hAnsi="Arial" w:cs="Arial"/>
                                      <w:sz w:val="18"/>
                                      <w:szCs w:val="18"/>
                                    </w:rPr>
                                    <w:t xml:space="preserve">al solicitante </w:t>
                                  </w:r>
                                  <w:r w:rsidRPr="00015478">
                                    <w:rPr>
                                      <w:rFonts w:ascii="Arial" w:hAnsi="Arial" w:cs="Arial"/>
                                      <w:sz w:val="18"/>
                                      <w:szCs w:val="18"/>
                                    </w:rPr>
                                    <w:t xml:space="preserve">el certificado de ingresos y retenciones </w:t>
                                  </w:r>
                                  <w:r>
                                    <w:rPr>
                                      <w:rFonts w:ascii="Arial" w:hAnsi="Arial" w:cs="Arial"/>
                                      <w:sz w:val="18"/>
                                      <w:szCs w:val="18"/>
                                    </w:rPr>
                                    <w:t>y/o relación de pagos.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EFD6F" id="Rectángulo 345" o:spid="_x0000_s1053" style="position:absolute;margin-left:7pt;margin-top:7.75pt;width:115.05pt;height:7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" fillcolor="window" strokecolor="#4f81bd" strokeweight=".5pt">
                      <v:textbox>
                        <w:txbxContent>
                          <w:p w14:paraId="1826B134" w14:textId="77777777" w:rsidR="004A3828" w:rsidRPr="00B41E49" w:rsidRDefault="004A3828" w:rsidP="00ED6EAE">
                            <w:pPr>
                              <w:jc w:val="both"/>
                              <w:rPr>
                                <w:rFonts w:ascii="Arial" w:hAnsi="Arial" w:cs="Arial"/>
                                <w:sz w:val="18"/>
                                <w:szCs w:val="18"/>
                              </w:rPr>
                            </w:pPr>
                            <w:r w:rsidRPr="00015478">
                              <w:rPr>
                                <w:rFonts w:ascii="Arial" w:hAnsi="Arial" w:cs="Arial"/>
                                <w:sz w:val="18"/>
                                <w:szCs w:val="18"/>
                              </w:rPr>
                              <w:t xml:space="preserve">Remitir </w:t>
                            </w:r>
                            <w:r>
                              <w:rPr>
                                <w:rFonts w:ascii="Arial" w:hAnsi="Arial" w:cs="Arial"/>
                                <w:sz w:val="18"/>
                                <w:szCs w:val="18"/>
                              </w:rPr>
                              <w:t xml:space="preserve">al solicitante </w:t>
                            </w:r>
                            <w:r w:rsidRPr="00015478">
                              <w:rPr>
                                <w:rFonts w:ascii="Arial" w:hAnsi="Arial" w:cs="Arial"/>
                                <w:sz w:val="18"/>
                                <w:szCs w:val="18"/>
                              </w:rPr>
                              <w:t xml:space="preserve">el certificado de ingresos y retenciones </w:t>
                            </w:r>
                            <w:r>
                              <w:rPr>
                                <w:rFonts w:ascii="Arial" w:hAnsi="Arial" w:cs="Arial"/>
                                <w:sz w:val="18"/>
                                <w:szCs w:val="18"/>
                              </w:rPr>
                              <w:t>y/o relación de pagos.</w:t>
                            </w:r>
                          </w:p>
                        </w:txbxContent>
                      </v:textbox>
                    </v:rect>
                  </w:pict>
                </mc:Fallback>
              </mc:AlternateContent>
            </w:r>
          </w:p>
          <w:p w14:paraId="02350DB0" w14:textId="2178A00B" w:rsidR="00ED6EAE" w:rsidRPr="00BC0535" w:rsidRDefault="00ED6EAE" w:rsidP="004A3828">
            <w:pPr>
              <w:rPr>
                <w:rFonts w:ascii="Arial" w:eastAsia="Arial" w:hAnsi="Arial" w:cs="Arial"/>
                <w:sz w:val="18"/>
                <w:szCs w:val="18"/>
              </w:rPr>
            </w:pPr>
          </w:p>
          <w:p w14:paraId="485AC765" w14:textId="77777777" w:rsidR="00ED6EAE" w:rsidRPr="00BC0535" w:rsidRDefault="00ED6EAE" w:rsidP="004A3828">
            <w:pPr>
              <w:rPr>
                <w:rFonts w:ascii="Arial" w:eastAsia="Arial" w:hAnsi="Arial" w:cs="Arial"/>
                <w:sz w:val="18"/>
                <w:szCs w:val="18"/>
              </w:rPr>
            </w:pPr>
          </w:p>
          <w:p w14:paraId="5DA038D8" w14:textId="77777777" w:rsidR="00ED6EAE" w:rsidRPr="00BC0535" w:rsidRDefault="00ED6EAE" w:rsidP="004A3828">
            <w:pPr>
              <w:rPr>
                <w:rFonts w:ascii="Arial" w:eastAsia="Arial" w:hAnsi="Arial" w:cs="Arial"/>
                <w:sz w:val="18"/>
                <w:szCs w:val="18"/>
              </w:rPr>
            </w:pPr>
          </w:p>
          <w:p w14:paraId="66B1AE6D" w14:textId="77777777" w:rsidR="00ED6EAE" w:rsidRPr="00BC0535" w:rsidRDefault="00ED6EAE" w:rsidP="004A3828">
            <w:pPr>
              <w:rPr>
                <w:rFonts w:ascii="Arial" w:eastAsia="Arial" w:hAnsi="Arial" w:cs="Arial"/>
                <w:sz w:val="18"/>
                <w:szCs w:val="18"/>
              </w:rPr>
            </w:pPr>
          </w:p>
          <w:p w14:paraId="497D8462" w14:textId="77777777" w:rsidR="00ED6EAE" w:rsidRDefault="00ED6EAE" w:rsidP="004A3828">
            <w:pPr>
              <w:rPr>
                <w:rFonts w:ascii="Arial" w:eastAsia="Arial" w:hAnsi="Arial" w:cs="Arial"/>
                <w:sz w:val="18"/>
                <w:szCs w:val="18"/>
              </w:rPr>
            </w:pPr>
          </w:p>
          <w:p w14:paraId="6F4C75F2" w14:textId="77777777" w:rsidR="00ED6EAE" w:rsidRDefault="00ED6EAE" w:rsidP="004A3828">
            <w:pPr>
              <w:jc w:val="right"/>
              <w:rPr>
                <w:rFonts w:ascii="Arial" w:eastAsia="Arial" w:hAnsi="Arial" w:cs="Arial"/>
                <w:sz w:val="18"/>
                <w:szCs w:val="18"/>
              </w:rPr>
            </w:pPr>
          </w:p>
          <w:p w14:paraId="6355B6A7" w14:textId="77777777" w:rsidR="00ED6EAE" w:rsidRDefault="00ED6EAE" w:rsidP="004A3828">
            <w:pPr>
              <w:jc w:val="right"/>
              <w:rPr>
                <w:rFonts w:ascii="Arial" w:eastAsia="Arial" w:hAnsi="Arial" w:cs="Arial"/>
                <w:sz w:val="18"/>
                <w:szCs w:val="18"/>
              </w:rPr>
            </w:pPr>
            <w:r>
              <w:rPr>
                <w:rFonts w:ascii="Arial" w:eastAsia="Arial" w:hAnsi="Arial" w:cs="Arial"/>
                <w:noProof/>
                <w:sz w:val="18"/>
                <w:szCs w:val="18"/>
                <w:lang w:val="en-US" w:eastAsia="en-US"/>
              </w:rPr>
              <mc:AlternateContent>
                <mc:Choice Requires="wps">
                  <w:drawing>
                    <wp:anchor distT="0" distB="0" distL="114300" distR="114300" simplePos="0" relativeHeight="251722752" behindDoc="0" locked="0" layoutInCell="1" allowOverlap="1" wp14:anchorId="74EFC6AF" wp14:editId="2ED9E413">
                      <wp:simplePos x="0" y="0"/>
                      <wp:positionH relativeFrom="column">
                        <wp:posOffset>822960</wp:posOffset>
                      </wp:positionH>
                      <wp:positionV relativeFrom="paragraph">
                        <wp:posOffset>105410</wp:posOffset>
                      </wp:positionV>
                      <wp:extent cx="0" cy="252000"/>
                      <wp:effectExtent l="76200" t="0" r="57150" b="53340"/>
                      <wp:wrapNone/>
                      <wp:docPr id="21" name="Conector recto de flecha 21"/>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CC0E7" id="Conector recto de flecha 21" o:spid="_x0000_s1026" type="#_x0000_t32" style="position:absolute;margin-left:64.8pt;margin-top:8.3pt;width:0;height:19.8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" strokecolor="#4579b8 [3044]">
                      <v:stroke endarrow="block"/>
                    </v:shape>
                  </w:pict>
                </mc:Fallback>
              </mc:AlternateContent>
            </w:r>
          </w:p>
          <w:p w14:paraId="6A4D1AAE" w14:textId="77777777" w:rsidR="00ED6EAE" w:rsidRDefault="00ED6EAE" w:rsidP="004A3828">
            <w:pPr>
              <w:jc w:val="right"/>
              <w:rPr>
                <w:rFonts w:ascii="Arial" w:eastAsia="Arial" w:hAnsi="Arial" w:cs="Arial"/>
                <w:sz w:val="18"/>
                <w:szCs w:val="18"/>
              </w:rPr>
            </w:pPr>
          </w:p>
          <w:p w14:paraId="2B056246" w14:textId="77777777" w:rsidR="00ED6EAE" w:rsidRDefault="00ED6EAE" w:rsidP="004A3828">
            <w:pPr>
              <w:jc w:val="right"/>
              <w:rPr>
                <w:rFonts w:ascii="Arial" w:eastAsia="Arial" w:hAnsi="Arial" w:cs="Arial"/>
                <w:sz w:val="18"/>
                <w:szCs w:val="18"/>
              </w:rPr>
            </w:pPr>
            <w:r>
              <w:rPr>
                <w:rFonts w:eastAsiaTheme="minorHAnsi"/>
                <w:noProof/>
                <w:sz w:val="24"/>
                <w:szCs w:val="24"/>
                <w:lang w:val="en-US" w:eastAsia="en-US"/>
              </w:rPr>
              <mc:AlternateContent>
                <mc:Choice Requires="wps">
                  <w:drawing>
                    <wp:anchor distT="0" distB="0" distL="114300" distR="114300" simplePos="0" relativeHeight="251721728" behindDoc="0" locked="0" layoutInCell="1" allowOverlap="1" wp14:anchorId="5A2E5097" wp14:editId="3DD69C4E">
                      <wp:simplePos x="0" y="0"/>
                      <wp:positionH relativeFrom="column">
                        <wp:posOffset>344952</wp:posOffset>
                      </wp:positionH>
                      <wp:positionV relativeFrom="paragraph">
                        <wp:posOffset>118110</wp:posOffset>
                      </wp:positionV>
                      <wp:extent cx="924560" cy="314325"/>
                      <wp:effectExtent l="0" t="0" r="27940" b="28575"/>
                      <wp:wrapNone/>
                      <wp:docPr id="24" name="Terminador 24"/>
                      <wp:cNvGraphicFramePr/>
                      <a:graphic xmlns:a="http://schemas.openxmlformats.org/drawingml/2006/main">
                        <a:graphicData uri="http://schemas.microsoft.com/office/word/2010/wordprocessingShape">
                          <wps:wsp>
                            <wps:cNvSpPr/>
                            <wps:spPr>
                              <a:xfrm>
                                <a:off x="0" y="0"/>
                                <a:ext cx="924560" cy="314325"/>
                              </a:xfrm>
                              <a:prstGeom prst="flowChartTerminator">
                                <a:avLst/>
                              </a:prstGeom>
                              <a:solidFill>
                                <a:srgbClr val="4F81BD"/>
                              </a:solidFill>
                              <a:ln w="25400" cap="flat" cmpd="sng" algn="ctr">
                                <a:solidFill>
                                  <a:srgbClr val="4F81BD">
                                    <a:shade val="50000"/>
                                  </a:srgbClr>
                                </a:solidFill>
                                <a:prstDash val="solid"/>
                              </a:ln>
                              <a:effectLst/>
                            </wps:spPr>
                            <wps:txbx>
                              <w:txbxContent>
                                <w:p w14:paraId="12B9020A" w14:textId="77777777" w:rsidR="004A3828" w:rsidRPr="002B7FD2" w:rsidRDefault="004A3828" w:rsidP="00ED6EAE">
                                  <w:pPr>
                                    <w:jc w:val="center"/>
                                    <w:rPr>
                                      <w:rFonts w:ascii="Arial" w:hAnsi="Arial" w:cs="Arial"/>
                                      <w:b/>
                                      <w:color w:val="FFFFFF" w:themeColor="background1"/>
                                      <w:sz w:val="13"/>
                                      <w:szCs w:val="13"/>
                                    </w:rPr>
                                  </w:pPr>
                                  <w:r w:rsidRPr="002B7FD2">
                                    <w:rPr>
                                      <w:rFonts w:ascii="Arial" w:hAnsi="Arial" w:cs="Arial"/>
                                      <w:b/>
                                      <w:color w:val="FFFFFF" w:themeColor="background1"/>
                                      <w:sz w:val="13"/>
                                      <w:szCs w:val="13"/>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5097" id="Terminador 24" o:spid="_x0000_s1054" type="#_x0000_t116" style="position:absolute;left:0;text-align:left;margin-left:27.15pt;margin-top:9.3pt;width:72.8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" fillcolor="#4f81bd" strokecolor="#385d8a" strokeweight="2pt">
                      <v:textbox>
                        <w:txbxContent>
                          <w:p w14:paraId="12B9020A" w14:textId="77777777" w:rsidR="004A3828" w:rsidRPr="002B7FD2" w:rsidRDefault="004A3828" w:rsidP="00ED6EAE">
                            <w:pPr>
                              <w:jc w:val="center"/>
                              <w:rPr>
                                <w:rFonts w:ascii="Arial" w:hAnsi="Arial" w:cs="Arial"/>
                                <w:b/>
                                <w:color w:val="FFFFFF" w:themeColor="background1"/>
                                <w:sz w:val="13"/>
                                <w:szCs w:val="13"/>
                              </w:rPr>
                            </w:pPr>
                            <w:r w:rsidRPr="002B7FD2">
                              <w:rPr>
                                <w:rFonts w:ascii="Arial" w:hAnsi="Arial" w:cs="Arial"/>
                                <w:b/>
                                <w:color w:val="FFFFFF" w:themeColor="background1"/>
                                <w:sz w:val="13"/>
                                <w:szCs w:val="13"/>
                              </w:rPr>
                              <w:t>FIN</w:t>
                            </w:r>
                          </w:p>
                        </w:txbxContent>
                      </v:textbox>
                    </v:shape>
                  </w:pict>
                </mc:Fallback>
              </mc:AlternateContent>
            </w:r>
          </w:p>
          <w:p w14:paraId="0897E1D6" w14:textId="77777777" w:rsidR="00ED6EAE" w:rsidRDefault="00ED6EAE" w:rsidP="004A3828">
            <w:pPr>
              <w:jc w:val="center"/>
              <w:rPr>
                <w:rFonts w:ascii="Arial" w:eastAsia="Arial" w:hAnsi="Arial" w:cs="Arial"/>
                <w:sz w:val="18"/>
                <w:szCs w:val="18"/>
              </w:rPr>
            </w:pPr>
          </w:p>
          <w:p w14:paraId="45BF9061" w14:textId="77777777" w:rsidR="00ED6EAE" w:rsidRDefault="00ED6EAE" w:rsidP="004A3828">
            <w:pPr>
              <w:jc w:val="right"/>
              <w:rPr>
                <w:rFonts w:ascii="Arial" w:eastAsia="Arial" w:hAnsi="Arial" w:cs="Arial"/>
                <w:sz w:val="18"/>
                <w:szCs w:val="18"/>
              </w:rPr>
            </w:pPr>
          </w:p>
          <w:p w14:paraId="6112B792" w14:textId="77777777" w:rsidR="00ED6EAE" w:rsidRPr="00BC0535" w:rsidRDefault="00ED6EAE" w:rsidP="004A3828">
            <w:pPr>
              <w:jc w:val="right"/>
              <w:rPr>
                <w:rFonts w:ascii="Arial" w:eastAsia="Arial" w:hAnsi="Arial" w:cs="Arial"/>
                <w:sz w:val="18"/>
                <w:szCs w:val="18"/>
              </w:rPr>
            </w:pPr>
          </w:p>
        </w:tc>
        <w:tc>
          <w:tcPr>
            <w:tcW w:w="3827" w:type="dxa"/>
            <w:shd w:val="clear" w:color="auto" w:fill="auto"/>
            <w:vAlign w:val="center"/>
          </w:tcPr>
          <w:p w14:paraId="2619502E" w14:textId="77777777" w:rsidR="00ED6EAE" w:rsidRPr="00645EDC" w:rsidRDefault="00ED6EAE" w:rsidP="004A3828">
            <w:pPr>
              <w:jc w:val="both"/>
              <w:rPr>
                <w:rFonts w:ascii="Arial" w:hAnsi="Arial" w:cs="Arial"/>
                <w:sz w:val="18"/>
                <w:szCs w:val="18"/>
              </w:rPr>
            </w:pPr>
            <w:r>
              <w:rPr>
                <w:rFonts w:ascii="Arial" w:hAnsi="Arial" w:cs="Arial"/>
                <w:sz w:val="18"/>
                <w:szCs w:val="18"/>
              </w:rPr>
              <w:t>Se r</w:t>
            </w:r>
            <w:r w:rsidRPr="00015478">
              <w:rPr>
                <w:rFonts w:ascii="Arial" w:hAnsi="Arial" w:cs="Arial"/>
                <w:sz w:val="18"/>
                <w:szCs w:val="18"/>
              </w:rPr>
              <w:t>emit</w:t>
            </w:r>
            <w:r>
              <w:rPr>
                <w:rFonts w:ascii="Arial" w:hAnsi="Arial" w:cs="Arial"/>
                <w:sz w:val="18"/>
                <w:szCs w:val="18"/>
              </w:rPr>
              <w:t>e</w:t>
            </w:r>
            <w:r w:rsidRPr="00015478">
              <w:rPr>
                <w:rFonts w:ascii="Arial" w:hAnsi="Arial" w:cs="Arial"/>
                <w:sz w:val="18"/>
                <w:szCs w:val="18"/>
              </w:rPr>
              <w:t xml:space="preserve"> </w:t>
            </w:r>
            <w:r>
              <w:rPr>
                <w:rFonts w:ascii="Arial" w:hAnsi="Arial" w:cs="Arial"/>
                <w:sz w:val="18"/>
                <w:szCs w:val="18"/>
              </w:rPr>
              <w:t xml:space="preserve">al solicitante </w:t>
            </w:r>
            <w:r w:rsidRPr="00015478">
              <w:rPr>
                <w:rFonts w:ascii="Arial" w:hAnsi="Arial" w:cs="Arial"/>
                <w:sz w:val="18"/>
                <w:szCs w:val="18"/>
              </w:rPr>
              <w:t xml:space="preserve">el certificado de ingresos y retenciones </w:t>
            </w:r>
            <w:r>
              <w:rPr>
                <w:rFonts w:ascii="Arial" w:hAnsi="Arial" w:cs="Arial"/>
                <w:sz w:val="18"/>
                <w:szCs w:val="18"/>
              </w:rPr>
              <w:t>y/o relación de pagos mediante correo electrónico y se finaliza el trámite en ARGO  (cuando aplique).</w:t>
            </w:r>
          </w:p>
        </w:tc>
        <w:tc>
          <w:tcPr>
            <w:tcW w:w="1559" w:type="dxa"/>
            <w:shd w:val="clear" w:color="auto" w:fill="auto"/>
            <w:vAlign w:val="center"/>
          </w:tcPr>
          <w:p w14:paraId="3425BD05" w14:textId="77777777" w:rsidR="00ED6EAE" w:rsidRPr="00015478" w:rsidRDefault="00ED6EAE" w:rsidP="004A3828">
            <w:pPr>
              <w:jc w:val="center"/>
              <w:rPr>
                <w:rFonts w:ascii="Arial" w:hAnsi="Arial" w:cs="Arial"/>
                <w:sz w:val="18"/>
                <w:szCs w:val="18"/>
              </w:rPr>
            </w:pPr>
          </w:p>
          <w:p w14:paraId="26D12729" w14:textId="77777777" w:rsidR="00ED6EAE" w:rsidRDefault="00ED6EAE" w:rsidP="004A3828">
            <w:pPr>
              <w:jc w:val="center"/>
              <w:rPr>
                <w:rFonts w:ascii="Arial" w:hAnsi="Arial" w:cs="Arial"/>
                <w:sz w:val="18"/>
                <w:szCs w:val="18"/>
              </w:rPr>
            </w:pPr>
            <w:r w:rsidRPr="00015478">
              <w:rPr>
                <w:rFonts w:ascii="Arial" w:hAnsi="Arial" w:cs="Arial"/>
                <w:sz w:val="18"/>
                <w:szCs w:val="18"/>
              </w:rPr>
              <w:t>Profesional Especializado 2028-17</w:t>
            </w:r>
          </w:p>
          <w:p w14:paraId="40D8082A" w14:textId="77777777" w:rsidR="00ED6EAE" w:rsidRDefault="00ED6EAE" w:rsidP="004A3828">
            <w:pPr>
              <w:jc w:val="center"/>
              <w:rPr>
                <w:rFonts w:ascii="Arial" w:hAnsi="Arial" w:cs="Arial"/>
                <w:sz w:val="18"/>
                <w:szCs w:val="18"/>
              </w:rPr>
            </w:pPr>
            <w:r>
              <w:rPr>
                <w:rFonts w:ascii="Arial" w:hAnsi="Arial" w:cs="Arial"/>
                <w:sz w:val="18"/>
                <w:szCs w:val="18"/>
              </w:rPr>
              <w:t xml:space="preserve">GIT </w:t>
            </w:r>
            <w:r w:rsidRPr="005950D3">
              <w:rPr>
                <w:rFonts w:ascii="Arial" w:hAnsi="Arial" w:cs="Arial"/>
                <w:sz w:val="18"/>
                <w:szCs w:val="18"/>
              </w:rPr>
              <w:t>Gestión Financiera</w:t>
            </w:r>
          </w:p>
          <w:p w14:paraId="3ABE1CE8" w14:textId="77777777" w:rsidR="00ED6EAE" w:rsidRDefault="00ED6EAE" w:rsidP="004A3828">
            <w:pPr>
              <w:jc w:val="center"/>
              <w:rPr>
                <w:rFonts w:ascii="Arial" w:hAnsi="Arial" w:cs="Arial"/>
                <w:sz w:val="18"/>
                <w:szCs w:val="18"/>
              </w:rPr>
            </w:pPr>
          </w:p>
          <w:p w14:paraId="2A67CE78" w14:textId="77777777" w:rsidR="00ED6EAE" w:rsidRPr="004E73AC" w:rsidRDefault="00ED6EAE" w:rsidP="004A3828">
            <w:pPr>
              <w:jc w:val="center"/>
              <w:rPr>
                <w:rFonts w:ascii="Arial" w:hAnsi="Arial" w:cs="Arial"/>
                <w:sz w:val="18"/>
                <w:szCs w:val="18"/>
              </w:rPr>
            </w:pPr>
            <w:r w:rsidRPr="00015478">
              <w:rPr>
                <w:rFonts w:ascii="Arial" w:hAnsi="Arial" w:cs="Arial"/>
                <w:sz w:val="18"/>
                <w:szCs w:val="18"/>
              </w:rPr>
              <w:t>Profesional Especializado 2028-1</w:t>
            </w:r>
            <w:r>
              <w:rPr>
                <w:rFonts w:ascii="Arial" w:hAnsi="Arial" w:cs="Arial"/>
                <w:sz w:val="18"/>
                <w:szCs w:val="18"/>
              </w:rPr>
              <w:t xml:space="preserve">5 GIT </w:t>
            </w:r>
            <w:r w:rsidRPr="005950D3">
              <w:rPr>
                <w:rFonts w:ascii="Arial" w:hAnsi="Arial" w:cs="Arial"/>
                <w:sz w:val="18"/>
                <w:szCs w:val="18"/>
              </w:rPr>
              <w:t>Gestión Financiera</w:t>
            </w:r>
          </w:p>
        </w:tc>
        <w:tc>
          <w:tcPr>
            <w:tcW w:w="1588" w:type="dxa"/>
            <w:shd w:val="clear" w:color="auto" w:fill="auto"/>
            <w:vAlign w:val="center"/>
          </w:tcPr>
          <w:p w14:paraId="6B68916E" w14:textId="77777777" w:rsidR="00ED6EAE" w:rsidRDefault="00ED6EAE" w:rsidP="004A3828">
            <w:pPr>
              <w:jc w:val="center"/>
              <w:rPr>
                <w:rFonts w:ascii="Arial" w:hAnsi="Arial" w:cs="Arial"/>
                <w:sz w:val="18"/>
                <w:szCs w:val="18"/>
              </w:rPr>
            </w:pPr>
            <w:r w:rsidRPr="00015478">
              <w:rPr>
                <w:rFonts w:ascii="Arial" w:hAnsi="Arial" w:cs="Arial"/>
                <w:sz w:val="18"/>
                <w:szCs w:val="18"/>
              </w:rPr>
              <w:t>Correo electrónico</w:t>
            </w:r>
          </w:p>
          <w:p w14:paraId="25A01FE0" w14:textId="77777777" w:rsidR="00ED6EAE" w:rsidRDefault="00ED6EAE" w:rsidP="004A3828">
            <w:pPr>
              <w:rPr>
                <w:rFonts w:ascii="Arial" w:hAnsi="Arial" w:cs="Arial"/>
                <w:sz w:val="18"/>
                <w:szCs w:val="18"/>
              </w:rPr>
            </w:pPr>
          </w:p>
          <w:p w14:paraId="0AF3920B" w14:textId="77777777" w:rsidR="00ED6EAE" w:rsidRPr="004E73AC" w:rsidRDefault="00ED6EAE" w:rsidP="004A3828">
            <w:pPr>
              <w:jc w:val="center"/>
              <w:rPr>
                <w:rFonts w:ascii="Arial" w:hAnsi="Arial" w:cs="Arial"/>
                <w:sz w:val="18"/>
                <w:szCs w:val="18"/>
              </w:rPr>
            </w:pPr>
            <w:r>
              <w:rPr>
                <w:rFonts w:ascii="Arial" w:hAnsi="Arial" w:cs="Arial"/>
                <w:sz w:val="18"/>
                <w:szCs w:val="18"/>
              </w:rPr>
              <w:t xml:space="preserve">Radicado ARGO </w:t>
            </w:r>
          </w:p>
        </w:tc>
      </w:tr>
    </w:tbl>
    <w:p w14:paraId="019F6376" w14:textId="13D1BD38" w:rsidR="00ED6EAE" w:rsidRDefault="00ED6EAE" w:rsidP="006865E9">
      <w:pPr>
        <w:jc w:val="both"/>
        <w:rPr>
          <w:rFonts w:ascii="Verdana" w:hAnsi="Verdana" w:cs="Arial"/>
          <w:color w:val="0000CC"/>
        </w:rPr>
      </w:pPr>
    </w:p>
    <w:p w14:paraId="7054B7D4" w14:textId="2D3EAFD9" w:rsidR="008E3972" w:rsidRDefault="008E3972" w:rsidP="006865E9">
      <w:pPr>
        <w:jc w:val="both"/>
        <w:rPr>
          <w:rFonts w:ascii="Verdana" w:hAnsi="Verdana" w:cs="Arial"/>
          <w:color w:val="0000CC"/>
        </w:rPr>
      </w:pPr>
    </w:p>
    <w:p w14:paraId="58ECE395" w14:textId="66093699" w:rsidR="008E3972" w:rsidRDefault="008E3972" w:rsidP="006865E9">
      <w:pPr>
        <w:jc w:val="both"/>
        <w:rPr>
          <w:rFonts w:ascii="Verdana" w:hAnsi="Verdana" w:cs="Arial"/>
          <w:color w:val="0000CC"/>
        </w:rPr>
      </w:pPr>
    </w:p>
    <w:p w14:paraId="0A808B30" w14:textId="160D5C00" w:rsidR="008E3972" w:rsidRDefault="008E3972" w:rsidP="006865E9">
      <w:pPr>
        <w:jc w:val="both"/>
        <w:rPr>
          <w:rFonts w:ascii="Verdana" w:hAnsi="Verdana" w:cs="Arial"/>
          <w:color w:val="0000CC"/>
        </w:rPr>
      </w:pPr>
    </w:p>
    <w:p w14:paraId="198F32F6" w14:textId="17167218" w:rsidR="008E3972" w:rsidRDefault="008E3972" w:rsidP="006865E9">
      <w:pPr>
        <w:jc w:val="both"/>
        <w:rPr>
          <w:rFonts w:ascii="Verdana" w:hAnsi="Verdana" w:cs="Arial"/>
          <w:color w:val="0000CC"/>
        </w:rPr>
      </w:pPr>
    </w:p>
    <w:p w14:paraId="5323C2C8" w14:textId="77777777" w:rsidR="008E3972" w:rsidRDefault="008E3972" w:rsidP="006865E9">
      <w:pPr>
        <w:jc w:val="both"/>
        <w:rPr>
          <w:rFonts w:ascii="Verdana" w:hAnsi="Verdana" w:cs="Arial"/>
          <w:color w:val="0000CC"/>
        </w:rPr>
      </w:pPr>
    </w:p>
    <w:p w14:paraId="44D79B2E" w14:textId="70136410" w:rsidR="00ED6EAE" w:rsidRPr="00104387" w:rsidRDefault="00ED6EAE" w:rsidP="002A448A">
      <w:pPr>
        <w:pStyle w:val="Prrafodelista"/>
        <w:numPr>
          <w:ilvl w:val="0"/>
          <w:numId w:val="2"/>
        </w:numPr>
        <w:jc w:val="both"/>
        <w:rPr>
          <w:rFonts w:ascii="Arial" w:hAnsi="Arial" w:cs="Arial"/>
          <w:b/>
          <w:sz w:val="22"/>
        </w:rPr>
      </w:pPr>
      <w:r>
        <w:rPr>
          <w:rFonts w:ascii="Arial" w:hAnsi="Arial" w:cs="Arial"/>
          <w:b/>
          <w:sz w:val="22"/>
        </w:rPr>
        <w:t>DOCUMENTOS RELACIONADOS</w:t>
      </w:r>
    </w:p>
    <w:p w14:paraId="1E6905AF" w14:textId="77777777" w:rsidR="00ED6EAE" w:rsidRDefault="00ED6EAE" w:rsidP="00ED6EAE">
      <w:pPr>
        <w:rPr>
          <w:rFonts w:ascii="Arial" w:hAnsi="Arial" w:cs="Arial"/>
          <w:i/>
          <w:sz w:val="22"/>
        </w:rPr>
      </w:pPr>
    </w:p>
    <w:p w14:paraId="3E0BD979" w14:textId="731C46DB" w:rsidR="00ED6EAE" w:rsidRPr="002B7FD2" w:rsidRDefault="00825E70" w:rsidP="00ED6EAE">
      <w:pPr>
        <w:ind w:firstLine="430"/>
        <w:rPr>
          <w:rFonts w:ascii="Arial" w:hAnsi="Arial" w:cs="Arial"/>
          <w:sz w:val="22"/>
        </w:rPr>
      </w:pPr>
      <w:r>
        <w:rPr>
          <w:rFonts w:ascii="Arial" w:hAnsi="Arial" w:cs="Arial"/>
          <w:sz w:val="22"/>
        </w:rPr>
        <w:t>Boletín de Tesorería</w:t>
      </w:r>
    </w:p>
    <w:p w14:paraId="67A2DB0F" w14:textId="77777777" w:rsidR="00ED6EAE" w:rsidRPr="009A2267" w:rsidRDefault="00ED6EAE" w:rsidP="00ED6EAE">
      <w:pPr>
        <w:rPr>
          <w:rFonts w:ascii="Arial" w:hAnsi="Arial" w:cs="Arial"/>
          <w:sz w:val="22"/>
        </w:rPr>
      </w:pPr>
    </w:p>
    <w:p w14:paraId="6DBAC210" w14:textId="53692E1F" w:rsidR="00ED6EAE" w:rsidRPr="009A2267" w:rsidRDefault="00ED6EAE" w:rsidP="002A448A">
      <w:pPr>
        <w:pStyle w:val="Prrafodelista"/>
        <w:numPr>
          <w:ilvl w:val="0"/>
          <w:numId w:val="2"/>
        </w:numPr>
        <w:jc w:val="both"/>
        <w:rPr>
          <w:rFonts w:ascii="Arial" w:hAnsi="Arial" w:cs="Arial"/>
          <w:b/>
          <w:sz w:val="22"/>
        </w:rPr>
      </w:pPr>
      <w:r w:rsidRPr="009A2267">
        <w:rPr>
          <w:rFonts w:ascii="Arial" w:hAnsi="Arial" w:cs="Arial"/>
          <w:b/>
          <w:sz w:val="22"/>
        </w:rPr>
        <w:t>ANEXOS</w:t>
      </w:r>
    </w:p>
    <w:p w14:paraId="30B3C411" w14:textId="77777777" w:rsidR="00ED6EAE" w:rsidRDefault="00ED6EAE" w:rsidP="00ED6EAE">
      <w:pPr>
        <w:rPr>
          <w:rFonts w:ascii="Arial" w:hAnsi="Arial" w:cs="Arial"/>
          <w:b/>
          <w:sz w:val="22"/>
          <w:szCs w:val="22"/>
        </w:rPr>
      </w:pPr>
    </w:p>
    <w:p w14:paraId="0314617B" w14:textId="6CA391E8" w:rsidR="00ED6EAE" w:rsidRDefault="00ED6EAE" w:rsidP="00ED6EAE">
      <w:pPr>
        <w:ind w:left="70" w:firstLine="360"/>
        <w:jc w:val="both"/>
        <w:rPr>
          <w:rFonts w:ascii="Arial" w:hAnsi="Arial" w:cs="Arial"/>
          <w:b/>
          <w:sz w:val="22"/>
          <w:szCs w:val="22"/>
        </w:rPr>
      </w:pPr>
      <w:r>
        <w:rPr>
          <w:rFonts w:ascii="Arial" w:hAnsi="Arial" w:cs="Arial"/>
          <w:sz w:val="22"/>
        </w:rPr>
        <w:t>Reporte de certificados de ingresos y retenciones generados por SIIF- Nación</w:t>
      </w:r>
    </w:p>
    <w:p w14:paraId="26671B78" w14:textId="7C2C5D5D" w:rsidR="00ED6EAE" w:rsidRDefault="00ED6EAE" w:rsidP="00ED6EAE">
      <w:pPr>
        <w:jc w:val="both"/>
        <w:rPr>
          <w:rFonts w:ascii="Arial" w:hAnsi="Arial" w:cs="Arial"/>
          <w:b/>
          <w:sz w:val="22"/>
          <w:szCs w:val="22"/>
        </w:rPr>
      </w:pPr>
    </w:p>
    <w:p w14:paraId="5C958C4E" w14:textId="77777777" w:rsidR="00ED6EAE" w:rsidRPr="00104387" w:rsidRDefault="00ED6EAE" w:rsidP="00ED6EAE">
      <w:pPr>
        <w:ind w:left="70"/>
        <w:jc w:val="both"/>
        <w:rPr>
          <w:rFonts w:ascii="Arial" w:hAnsi="Arial" w:cs="Arial"/>
          <w:b/>
          <w:sz w:val="22"/>
          <w:szCs w:val="22"/>
        </w:rPr>
      </w:pPr>
    </w:p>
    <w:p w14:paraId="703471A3" w14:textId="77777777" w:rsidR="00ED6EAE" w:rsidRDefault="00ED6EAE" w:rsidP="002A448A">
      <w:pPr>
        <w:pStyle w:val="Prrafodelista"/>
        <w:numPr>
          <w:ilvl w:val="0"/>
          <w:numId w:val="2"/>
        </w:numPr>
        <w:jc w:val="both"/>
        <w:rPr>
          <w:rFonts w:ascii="Arial" w:hAnsi="Arial" w:cs="Arial"/>
          <w:b/>
          <w:sz w:val="22"/>
        </w:rPr>
      </w:pPr>
      <w:r w:rsidRPr="00FF4F6F">
        <w:rPr>
          <w:rFonts w:ascii="Arial" w:hAnsi="Arial" w:cs="Arial"/>
          <w:b/>
          <w:sz w:val="22"/>
        </w:rPr>
        <w:t>CONTROL DE CAMBIOS</w:t>
      </w:r>
    </w:p>
    <w:p w14:paraId="26F86A3C" w14:textId="77777777" w:rsidR="00ED6EAE" w:rsidRPr="00104387" w:rsidRDefault="00ED6EAE" w:rsidP="00ED6EAE">
      <w:pPr>
        <w:jc w:val="both"/>
        <w:rPr>
          <w:rFonts w:ascii="Arial" w:hAnsi="Arial" w:cs="Arial"/>
          <w:color w:val="0000CC"/>
          <w:sz w:val="22"/>
        </w:rPr>
      </w:pPr>
    </w:p>
    <w:tbl>
      <w:tblPr>
        <w:tblStyle w:val="Tablaconcuadrcula1"/>
        <w:tblW w:w="9195" w:type="dxa"/>
        <w:tblLayout w:type="fixed"/>
        <w:tblLook w:val="04A0" w:firstRow="1" w:lastRow="0" w:firstColumn="1" w:lastColumn="0" w:noHBand="0" w:noVBand="1"/>
      </w:tblPr>
      <w:tblGrid>
        <w:gridCol w:w="1413"/>
        <w:gridCol w:w="992"/>
        <w:gridCol w:w="6790"/>
      </w:tblGrid>
      <w:tr w:rsidR="00ED6EAE" w:rsidRPr="00104387" w14:paraId="42BC3160" w14:textId="77777777" w:rsidTr="004A3828">
        <w:trPr>
          <w:trHeight w:val="281"/>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2310488E" w14:textId="77777777" w:rsidR="00ED6EAE" w:rsidRPr="00104387" w:rsidRDefault="00ED6EAE" w:rsidP="004A3828">
            <w:pPr>
              <w:tabs>
                <w:tab w:val="left" w:pos="284"/>
              </w:tabs>
              <w:jc w:val="center"/>
              <w:rPr>
                <w:rFonts w:ascii="Arial" w:eastAsia="Arial" w:hAnsi="Arial" w:cs="Arial"/>
                <w:b/>
                <w:sz w:val="24"/>
                <w:szCs w:val="24"/>
                <w:lang w:val="es-CO" w:eastAsia="es-CO"/>
              </w:rPr>
            </w:pPr>
            <w:r w:rsidRPr="00104387">
              <w:rPr>
                <w:rFonts w:ascii="Arial" w:eastAsia="Arial" w:hAnsi="Arial" w:cs="Arial"/>
                <w:b/>
                <w:sz w:val="24"/>
                <w:szCs w:val="24"/>
                <w:lang w:val="es-CO" w:eastAsia="es-CO"/>
              </w:rPr>
              <w:t>CONTROL DE CAMBIOS</w:t>
            </w:r>
          </w:p>
        </w:tc>
      </w:tr>
      <w:tr w:rsidR="00ED6EAE" w:rsidRPr="00104387" w14:paraId="2A090E3D" w14:textId="77777777" w:rsidTr="004A3828">
        <w:trPr>
          <w:trHeight w:val="234"/>
        </w:trPr>
        <w:tc>
          <w:tcPr>
            <w:tcW w:w="1413" w:type="dxa"/>
            <w:tcBorders>
              <w:top w:val="single" w:sz="4" w:space="0" w:color="000000"/>
              <w:left w:val="single" w:sz="4" w:space="0" w:color="000000"/>
              <w:bottom w:val="single" w:sz="4" w:space="0" w:color="000000"/>
              <w:right w:val="single" w:sz="4" w:space="0" w:color="000000"/>
            </w:tcBorders>
            <w:shd w:val="clear" w:color="auto" w:fill="BFBFBF"/>
            <w:hideMark/>
          </w:tcPr>
          <w:p w14:paraId="48BEF5C8" w14:textId="77777777" w:rsidR="00ED6EAE" w:rsidRPr="00104387" w:rsidRDefault="00ED6EAE" w:rsidP="004A3828">
            <w:pPr>
              <w:tabs>
                <w:tab w:val="left" w:pos="284"/>
              </w:tabs>
              <w:jc w:val="center"/>
              <w:rPr>
                <w:rFonts w:ascii="Arial" w:eastAsia="Arial" w:hAnsi="Arial" w:cs="Arial"/>
                <w:b/>
                <w:szCs w:val="24"/>
                <w:lang w:val="es-CO" w:eastAsia="es-CO"/>
              </w:rPr>
            </w:pPr>
            <w:r w:rsidRPr="00104387">
              <w:rPr>
                <w:rFonts w:ascii="Arial" w:eastAsia="Arial" w:hAnsi="Arial" w:cs="Arial"/>
                <w:b/>
                <w:szCs w:val="24"/>
                <w:lang w:val="es-CO" w:eastAsia="es-CO"/>
              </w:rPr>
              <w:t>Fecha</w:t>
            </w:r>
          </w:p>
        </w:tc>
        <w:tc>
          <w:tcPr>
            <w:tcW w:w="992" w:type="dxa"/>
            <w:tcBorders>
              <w:top w:val="single" w:sz="4" w:space="0" w:color="000000"/>
              <w:left w:val="single" w:sz="4" w:space="0" w:color="000000"/>
              <w:bottom w:val="single" w:sz="4" w:space="0" w:color="000000"/>
              <w:right w:val="single" w:sz="4" w:space="0" w:color="000000"/>
            </w:tcBorders>
            <w:shd w:val="clear" w:color="auto" w:fill="BFBFBF"/>
            <w:hideMark/>
          </w:tcPr>
          <w:p w14:paraId="60E7E58D" w14:textId="77777777" w:rsidR="00ED6EAE" w:rsidRPr="00104387" w:rsidRDefault="00ED6EAE" w:rsidP="004A3828">
            <w:pPr>
              <w:tabs>
                <w:tab w:val="left" w:pos="284"/>
              </w:tabs>
              <w:jc w:val="center"/>
              <w:rPr>
                <w:rFonts w:ascii="Arial" w:eastAsia="Arial" w:hAnsi="Arial" w:cs="Arial"/>
                <w:b/>
                <w:szCs w:val="24"/>
                <w:lang w:val="es-CO" w:eastAsia="es-CO"/>
              </w:rPr>
            </w:pPr>
            <w:r w:rsidRPr="00104387">
              <w:rPr>
                <w:rFonts w:ascii="Arial" w:eastAsia="Arial" w:hAnsi="Arial" w:cs="Arial"/>
                <w:b/>
                <w:szCs w:val="24"/>
                <w:lang w:val="es-CO" w:eastAsia="es-CO"/>
              </w:rPr>
              <w:t>Versión</w:t>
            </w:r>
          </w:p>
        </w:tc>
        <w:tc>
          <w:tcPr>
            <w:tcW w:w="6790" w:type="dxa"/>
            <w:tcBorders>
              <w:top w:val="single" w:sz="4" w:space="0" w:color="000000"/>
              <w:left w:val="single" w:sz="4" w:space="0" w:color="000000"/>
              <w:bottom w:val="single" w:sz="4" w:space="0" w:color="000000"/>
              <w:right w:val="single" w:sz="4" w:space="0" w:color="000000"/>
            </w:tcBorders>
            <w:shd w:val="clear" w:color="auto" w:fill="BFBFBF"/>
            <w:hideMark/>
          </w:tcPr>
          <w:p w14:paraId="3B5E41A4" w14:textId="77777777" w:rsidR="00ED6EAE" w:rsidRPr="00104387" w:rsidRDefault="00ED6EAE" w:rsidP="004A3828">
            <w:pPr>
              <w:tabs>
                <w:tab w:val="left" w:pos="284"/>
              </w:tabs>
              <w:jc w:val="center"/>
              <w:rPr>
                <w:rFonts w:ascii="Arial" w:eastAsia="Arial" w:hAnsi="Arial" w:cs="Arial"/>
                <w:b/>
                <w:szCs w:val="24"/>
                <w:lang w:val="es-CO" w:eastAsia="es-CO"/>
              </w:rPr>
            </w:pPr>
            <w:r w:rsidRPr="00104387">
              <w:rPr>
                <w:rFonts w:ascii="Arial" w:eastAsia="Arial" w:hAnsi="Arial" w:cs="Arial"/>
                <w:b/>
                <w:szCs w:val="24"/>
                <w:lang w:val="es-CO" w:eastAsia="es-CO"/>
              </w:rPr>
              <w:t>Descripción de los cambios</w:t>
            </w:r>
          </w:p>
        </w:tc>
      </w:tr>
      <w:tr w:rsidR="00ED6EAE" w:rsidRPr="00104387" w14:paraId="71D1C4DF" w14:textId="77777777" w:rsidTr="004A3828">
        <w:trPr>
          <w:trHeight w:val="1447"/>
        </w:trPr>
        <w:tc>
          <w:tcPr>
            <w:tcW w:w="1413" w:type="dxa"/>
            <w:tcBorders>
              <w:top w:val="single" w:sz="4" w:space="0" w:color="000000"/>
              <w:left w:val="single" w:sz="4" w:space="0" w:color="000000"/>
              <w:bottom w:val="single" w:sz="4" w:space="0" w:color="000000"/>
              <w:right w:val="single" w:sz="4" w:space="0" w:color="000000"/>
            </w:tcBorders>
            <w:vAlign w:val="center"/>
          </w:tcPr>
          <w:p w14:paraId="387415F3" w14:textId="77777777" w:rsidR="00ED6EAE" w:rsidRPr="002B7FD2" w:rsidRDefault="00ED6EAE" w:rsidP="004A3828">
            <w:pPr>
              <w:tabs>
                <w:tab w:val="left" w:pos="284"/>
              </w:tabs>
              <w:jc w:val="center"/>
              <w:rPr>
                <w:rFonts w:ascii="Arial" w:eastAsia="Arial" w:hAnsi="Arial" w:cs="Arial"/>
                <w:sz w:val="22"/>
                <w:szCs w:val="22"/>
                <w:lang w:val="es-CO" w:eastAsia="es-CO"/>
              </w:rPr>
            </w:pPr>
            <w:r w:rsidRPr="003D226E">
              <w:rPr>
                <w:rFonts w:ascii="Arial" w:hAnsi="Arial" w:cs="Arial"/>
                <w:sz w:val="22"/>
                <w:szCs w:val="22"/>
              </w:rPr>
              <w:t>30/09/2015</w:t>
            </w:r>
          </w:p>
        </w:tc>
        <w:tc>
          <w:tcPr>
            <w:tcW w:w="992" w:type="dxa"/>
            <w:tcBorders>
              <w:top w:val="single" w:sz="4" w:space="0" w:color="000000"/>
              <w:left w:val="single" w:sz="4" w:space="0" w:color="000000"/>
              <w:bottom w:val="single" w:sz="4" w:space="0" w:color="000000"/>
              <w:right w:val="single" w:sz="4" w:space="0" w:color="000000"/>
            </w:tcBorders>
            <w:vAlign w:val="center"/>
          </w:tcPr>
          <w:p w14:paraId="587AD24F" w14:textId="77777777" w:rsidR="00ED6EAE" w:rsidRPr="002B7FD2" w:rsidRDefault="00ED6EAE" w:rsidP="004A3828">
            <w:pPr>
              <w:tabs>
                <w:tab w:val="left" w:pos="284"/>
              </w:tabs>
              <w:jc w:val="center"/>
              <w:rPr>
                <w:rFonts w:ascii="Arial" w:eastAsia="Arial" w:hAnsi="Arial" w:cs="Arial"/>
                <w:sz w:val="22"/>
                <w:szCs w:val="22"/>
                <w:lang w:val="es-CO" w:eastAsia="es-CO"/>
              </w:rPr>
            </w:pPr>
            <w:r w:rsidRPr="003D226E">
              <w:rPr>
                <w:rFonts w:ascii="Arial" w:hAnsi="Arial" w:cs="Arial"/>
                <w:sz w:val="22"/>
                <w:szCs w:val="22"/>
              </w:rPr>
              <w:t>1</w:t>
            </w:r>
          </w:p>
        </w:tc>
        <w:tc>
          <w:tcPr>
            <w:tcW w:w="6790" w:type="dxa"/>
            <w:tcBorders>
              <w:top w:val="single" w:sz="4" w:space="0" w:color="000000"/>
              <w:left w:val="single" w:sz="4" w:space="0" w:color="000000"/>
              <w:bottom w:val="single" w:sz="4" w:space="0" w:color="000000"/>
              <w:right w:val="single" w:sz="4" w:space="0" w:color="000000"/>
            </w:tcBorders>
            <w:vAlign w:val="center"/>
          </w:tcPr>
          <w:p w14:paraId="7AE30207" w14:textId="77777777" w:rsidR="00ED6EAE" w:rsidRPr="002B7FD2" w:rsidRDefault="00ED6EAE" w:rsidP="004A3828">
            <w:pPr>
              <w:tabs>
                <w:tab w:val="left" w:pos="284"/>
              </w:tabs>
              <w:jc w:val="both"/>
              <w:rPr>
                <w:rStyle w:val="Hipervnculovisitado"/>
                <w:rFonts w:ascii="Arial" w:hAnsi="Arial" w:cs="Arial"/>
                <w:bCs/>
                <w:color w:val="000000"/>
                <w:sz w:val="22"/>
                <w:szCs w:val="22"/>
                <w:u w:val="none"/>
              </w:rPr>
            </w:pPr>
            <w:r w:rsidRPr="002B7FD2">
              <w:rPr>
                <w:rFonts w:ascii="Arial" w:hAnsi="Arial" w:cs="Arial"/>
                <w:sz w:val="22"/>
                <w:szCs w:val="22"/>
              </w:rPr>
              <w:t xml:space="preserve">De acuerdo a las modificaciones del Decreto 1258 de 2013, al cambio de imagen institucional por el cual se modifica la estructura de la Unidad de Planeación </w:t>
            </w:r>
            <w:r w:rsidRPr="003D226E">
              <w:rPr>
                <w:rFonts w:ascii="Arial" w:hAnsi="Arial" w:cs="Arial"/>
                <w:sz w:val="22"/>
                <w:szCs w:val="22"/>
              </w:rPr>
              <w:t>Minero-Energética</w:t>
            </w:r>
            <w:r w:rsidRPr="002B7FD2">
              <w:rPr>
                <w:rFonts w:ascii="Arial" w:hAnsi="Arial" w:cs="Arial"/>
                <w:sz w:val="22"/>
                <w:szCs w:val="22"/>
              </w:rPr>
              <w:t>, se reevalúa la documentación cuyo resultado se refleja en las modificaciones a los Procesos y Procedimientos de la UPME.</w:t>
            </w:r>
          </w:p>
        </w:tc>
      </w:tr>
      <w:tr w:rsidR="00ED6EAE" w:rsidRPr="00104387" w14:paraId="6B554892" w14:textId="77777777" w:rsidTr="004A3828">
        <w:trPr>
          <w:trHeight w:val="2683"/>
        </w:trPr>
        <w:tc>
          <w:tcPr>
            <w:tcW w:w="1413" w:type="dxa"/>
            <w:tcBorders>
              <w:top w:val="single" w:sz="4" w:space="0" w:color="000000"/>
              <w:left w:val="single" w:sz="4" w:space="0" w:color="000000"/>
              <w:bottom w:val="single" w:sz="4" w:space="0" w:color="000000"/>
              <w:right w:val="single" w:sz="4" w:space="0" w:color="000000"/>
            </w:tcBorders>
            <w:vAlign w:val="center"/>
          </w:tcPr>
          <w:p w14:paraId="177A8272" w14:textId="77777777" w:rsidR="00ED6EAE" w:rsidRPr="002B7FD2" w:rsidRDefault="00ED6EAE" w:rsidP="004A3828">
            <w:pPr>
              <w:tabs>
                <w:tab w:val="left" w:pos="284"/>
              </w:tabs>
              <w:jc w:val="center"/>
              <w:rPr>
                <w:rFonts w:ascii="Arial" w:eastAsia="Arial" w:hAnsi="Arial" w:cs="Arial"/>
                <w:sz w:val="22"/>
                <w:szCs w:val="22"/>
              </w:rPr>
            </w:pPr>
            <w:r w:rsidRPr="003D226E">
              <w:rPr>
                <w:rFonts w:ascii="Arial" w:hAnsi="Arial" w:cs="Arial"/>
                <w:sz w:val="22"/>
                <w:szCs w:val="22"/>
              </w:rPr>
              <w:t>19/05/2016</w:t>
            </w:r>
          </w:p>
        </w:tc>
        <w:tc>
          <w:tcPr>
            <w:tcW w:w="992" w:type="dxa"/>
            <w:tcBorders>
              <w:top w:val="single" w:sz="4" w:space="0" w:color="000000"/>
              <w:left w:val="single" w:sz="4" w:space="0" w:color="000000"/>
              <w:bottom w:val="single" w:sz="4" w:space="0" w:color="000000"/>
              <w:right w:val="single" w:sz="4" w:space="0" w:color="000000"/>
            </w:tcBorders>
            <w:vAlign w:val="center"/>
          </w:tcPr>
          <w:p w14:paraId="51EB0463" w14:textId="77777777" w:rsidR="00ED6EAE" w:rsidRPr="003D226E" w:rsidRDefault="00ED6EAE" w:rsidP="004A3828">
            <w:pPr>
              <w:jc w:val="center"/>
              <w:rPr>
                <w:rFonts w:ascii="Arial" w:hAnsi="Arial" w:cs="Arial"/>
                <w:sz w:val="22"/>
                <w:szCs w:val="22"/>
              </w:rPr>
            </w:pPr>
          </w:p>
          <w:p w14:paraId="401433EA" w14:textId="77777777" w:rsidR="00ED6EAE" w:rsidRPr="002B7FD2" w:rsidRDefault="00ED6EAE" w:rsidP="004A3828">
            <w:pPr>
              <w:tabs>
                <w:tab w:val="left" w:pos="284"/>
              </w:tabs>
              <w:jc w:val="center"/>
              <w:rPr>
                <w:rFonts w:ascii="Arial" w:eastAsia="Arial" w:hAnsi="Arial" w:cs="Arial"/>
                <w:sz w:val="22"/>
                <w:szCs w:val="22"/>
              </w:rPr>
            </w:pPr>
            <w:r w:rsidRPr="003D226E">
              <w:rPr>
                <w:rFonts w:ascii="Arial" w:hAnsi="Arial" w:cs="Arial"/>
                <w:sz w:val="22"/>
                <w:szCs w:val="22"/>
              </w:rPr>
              <w:t>2</w:t>
            </w:r>
          </w:p>
        </w:tc>
        <w:tc>
          <w:tcPr>
            <w:tcW w:w="6790" w:type="dxa"/>
            <w:tcBorders>
              <w:top w:val="single" w:sz="4" w:space="0" w:color="000000"/>
              <w:left w:val="single" w:sz="4" w:space="0" w:color="000000"/>
              <w:bottom w:val="single" w:sz="4" w:space="0" w:color="000000"/>
              <w:right w:val="single" w:sz="4" w:space="0" w:color="000000"/>
            </w:tcBorders>
            <w:vAlign w:val="center"/>
          </w:tcPr>
          <w:p w14:paraId="62186BB3" w14:textId="77777777" w:rsidR="00ED6EAE" w:rsidRPr="002B7FD2" w:rsidRDefault="00ED6EAE" w:rsidP="004A3828">
            <w:pPr>
              <w:tabs>
                <w:tab w:val="left" w:pos="284"/>
              </w:tabs>
              <w:jc w:val="both"/>
              <w:rPr>
                <w:rFonts w:ascii="Arial" w:hAnsi="Arial" w:cs="Arial"/>
                <w:sz w:val="22"/>
                <w:szCs w:val="22"/>
              </w:rPr>
            </w:pPr>
            <w:r w:rsidRPr="002B7FD2">
              <w:rPr>
                <w:rFonts w:ascii="Arial" w:hAnsi="Arial" w:cs="Arial"/>
                <w:sz w:val="22"/>
                <w:szCs w:val="22"/>
              </w:rPr>
              <w:t>Se ajusta el procedimiento debido a los cambios efectuados en las plantillas institucionales y se eliminan los elementos normatividad legal aplicable y documentos asociados, los cuales se integran en la herramienta para la administración del Sistema de Gestión.</w:t>
            </w:r>
          </w:p>
          <w:p w14:paraId="5DE8AE1B" w14:textId="77777777" w:rsidR="00ED6EAE" w:rsidRPr="002B7FD2" w:rsidRDefault="00ED6EAE" w:rsidP="004A3828">
            <w:pPr>
              <w:tabs>
                <w:tab w:val="left" w:pos="284"/>
              </w:tabs>
              <w:jc w:val="both"/>
              <w:rPr>
                <w:rFonts w:ascii="Arial" w:hAnsi="Arial" w:cs="Arial"/>
                <w:sz w:val="22"/>
                <w:szCs w:val="22"/>
              </w:rPr>
            </w:pPr>
          </w:p>
          <w:p w14:paraId="426C3A38" w14:textId="77777777" w:rsidR="00ED6EAE" w:rsidRPr="002B7FD2" w:rsidRDefault="00ED6EAE" w:rsidP="004A3828">
            <w:pPr>
              <w:tabs>
                <w:tab w:val="left" w:pos="284"/>
              </w:tabs>
              <w:jc w:val="both"/>
              <w:rPr>
                <w:rFonts w:ascii="Arial" w:hAnsi="Arial" w:cs="Arial"/>
                <w:sz w:val="22"/>
                <w:szCs w:val="22"/>
              </w:rPr>
            </w:pPr>
            <w:r w:rsidRPr="002B7FD2">
              <w:rPr>
                <w:rFonts w:ascii="Arial" w:hAnsi="Arial" w:cs="Arial"/>
                <w:sz w:val="22"/>
                <w:szCs w:val="22"/>
              </w:rPr>
              <w:t>Se incluye el procedimiento en el Sistema de Gestión y se continúa con la mejora del proceso.</w:t>
            </w:r>
          </w:p>
          <w:p w14:paraId="4D024C36" w14:textId="77777777" w:rsidR="00ED6EAE" w:rsidRPr="003D226E" w:rsidRDefault="00ED6EAE" w:rsidP="004A3828">
            <w:pPr>
              <w:pStyle w:val="Default"/>
              <w:jc w:val="both"/>
              <w:rPr>
                <w:sz w:val="22"/>
                <w:szCs w:val="22"/>
              </w:rPr>
            </w:pPr>
          </w:p>
          <w:p w14:paraId="6C329399" w14:textId="77777777" w:rsidR="00ED6EAE" w:rsidRPr="002B7FD2" w:rsidRDefault="00ED6EAE" w:rsidP="004A3828">
            <w:pPr>
              <w:tabs>
                <w:tab w:val="left" w:pos="284"/>
              </w:tabs>
              <w:jc w:val="both"/>
              <w:rPr>
                <w:rStyle w:val="Hipervnculovisitado"/>
                <w:rFonts w:ascii="Arial" w:hAnsi="Arial" w:cs="Arial"/>
                <w:bCs/>
                <w:color w:val="000000"/>
                <w:sz w:val="22"/>
                <w:szCs w:val="22"/>
                <w:u w:val="none"/>
              </w:rPr>
            </w:pPr>
            <w:r w:rsidRPr="002B7FD2">
              <w:rPr>
                <w:rFonts w:ascii="Arial" w:hAnsi="Arial" w:cs="Arial"/>
                <w:sz w:val="22"/>
                <w:szCs w:val="22"/>
              </w:rPr>
              <w:t>Se unió el procedimiento de gestión pagos presupuestales con el procedimiento gestión de pagos no presupuestales.</w:t>
            </w:r>
          </w:p>
        </w:tc>
      </w:tr>
      <w:tr w:rsidR="00ED6EAE" w:rsidRPr="00104387" w14:paraId="2198AE8B" w14:textId="77777777" w:rsidTr="004A3828">
        <w:trPr>
          <w:trHeight w:val="1132"/>
        </w:trPr>
        <w:tc>
          <w:tcPr>
            <w:tcW w:w="1413" w:type="dxa"/>
            <w:tcBorders>
              <w:top w:val="single" w:sz="4" w:space="0" w:color="000000"/>
              <w:left w:val="single" w:sz="4" w:space="0" w:color="000000"/>
              <w:bottom w:val="single" w:sz="4" w:space="0" w:color="000000"/>
              <w:right w:val="single" w:sz="4" w:space="0" w:color="000000"/>
            </w:tcBorders>
            <w:vAlign w:val="center"/>
          </w:tcPr>
          <w:p w14:paraId="41CDE9C6" w14:textId="77777777" w:rsidR="00ED6EAE" w:rsidRPr="002B7FD2" w:rsidRDefault="00ED6EAE" w:rsidP="004A3828">
            <w:pPr>
              <w:tabs>
                <w:tab w:val="left" w:pos="284"/>
              </w:tabs>
              <w:jc w:val="center"/>
              <w:rPr>
                <w:rFonts w:ascii="Arial" w:eastAsia="Arial" w:hAnsi="Arial" w:cs="Arial"/>
                <w:sz w:val="22"/>
                <w:szCs w:val="22"/>
              </w:rPr>
            </w:pPr>
            <w:r w:rsidRPr="003D226E">
              <w:rPr>
                <w:rFonts w:ascii="Arial" w:hAnsi="Arial" w:cs="Arial"/>
                <w:sz w:val="22"/>
                <w:szCs w:val="22"/>
              </w:rPr>
              <w:t>26/08/2020</w:t>
            </w:r>
          </w:p>
        </w:tc>
        <w:tc>
          <w:tcPr>
            <w:tcW w:w="992" w:type="dxa"/>
            <w:tcBorders>
              <w:top w:val="single" w:sz="4" w:space="0" w:color="000000"/>
              <w:left w:val="single" w:sz="4" w:space="0" w:color="000000"/>
              <w:bottom w:val="single" w:sz="4" w:space="0" w:color="000000"/>
              <w:right w:val="single" w:sz="4" w:space="0" w:color="000000"/>
            </w:tcBorders>
            <w:vAlign w:val="center"/>
          </w:tcPr>
          <w:p w14:paraId="138E1797" w14:textId="77777777" w:rsidR="00ED6EAE" w:rsidRPr="002B7FD2" w:rsidRDefault="00ED6EAE" w:rsidP="004A3828">
            <w:pPr>
              <w:tabs>
                <w:tab w:val="left" w:pos="284"/>
              </w:tabs>
              <w:jc w:val="center"/>
              <w:rPr>
                <w:rFonts w:ascii="Arial" w:eastAsia="Arial" w:hAnsi="Arial" w:cs="Arial"/>
                <w:sz w:val="22"/>
                <w:szCs w:val="22"/>
              </w:rPr>
            </w:pPr>
            <w:r w:rsidRPr="003D226E">
              <w:rPr>
                <w:rFonts w:ascii="Arial" w:hAnsi="Arial" w:cs="Arial"/>
                <w:sz w:val="22"/>
                <w:szCs w:val="22"/>
              </w:rPr>
              <w:t>3</w:t>
            </w:r>
          </w:p>
        </w:tc>
        <w:tc>
          <w:tcPr>
            <w:tcW w:w="6790" w:type="dxa"/>
            <w:tcBorders>
              <w:top w:val="single" w:sz="4" w:space="0" w:color="000000"/>
              <w:left w:val="single" w:sz="4" w:space="0" w:color="000000"/>
              <w:bottom w:val="single" w:sz="4" w:space="0" w:color="000000"/>
              <w:right w:val="single" w:sz="4" w:space="0" w:color="000000"/>
            </w:tcBorders>
            <w:vAlign w:val="center"/>
          </w:tcPr>
          <w:p w14:paraId="4D2BBA58" w14:textId="77777777" w:rsidR="00ED6EAE" w:rsidRPr="002B7FD2" w:rsidRDefault="00ED6EAE" w:rsidP="004A3828">
            <w:pPr>
              <w:tabs>
                <w:tab w:val="left" w:pos="284"/>
              </w:tabs>
              <w:jc w:val="both"/>
              <w:rPr>
                <w:rStyle w:val="Hipervnculovisitado"/>
                <w:rFonts w:ascii="Arial" w:hAnsi="Arial" w:cs="Arial"/>
                <w:bCs/>
                <w:color w:val="000000"/>
                <w:sz w:val="22"/>
                <w:szCs w:val="22"/>
                <w:u w:val="none"/>
              </w:rPr>
            </w:pPr>
            <w:r w:rsidRPr="002B7FD2">
              <w:rPr>
                <w:rFonts w:ascii="Arial" w:hAnsi="Arial" w:cs="Arial"/>
                <w:sz w:val="22"/>
                <w:szCs w:val="22"/>
              </w:rPr>
              <w:t>Actualización del procedimiento en razón al ingreso de la UPME al Sistema de Cuenta Única Nacional –SCUN, donde se asumió la Tesorería directamente sin intermediarios y se crean nuevas actividades, obligaciones y procedimientos.</w:t>
            </w:r>
          </w:p>
        </w:tc>
      </w:tr>
      <w:tr w:rsidR="00ED6EAE" w:rsidRPr="00104387" w14:paraId="3710FDD0" w14:textId="77777777" w:rsidTr="004A3828">
        <w:trPr>
          <w:trHeight w:val="1388"/>
        </w:trPr>
        <w:tc>
          <w:tcPr>
            <w:tcW w:w="1413" w:type="dxa"/>
            <w:tcBorders>
              <w:top w:val="single" w:sz="4" w:space="0" w:color="000000"/>
              <w:left w:val="single" w:sz="4" w:space="0" w:color="000000"/>
              <w:bottom w:val="single" w:sz="4" w:space="0" w:color="000000"/>
              <w:right w:val="single" w:sz="4" w:space="0" w:color="000000"/>
            </w:tcBorders>
            <w:vAlign w:val="center"/>
          </w:tcPr>
          <w:p w14:paraId="796CC589" w14:textId="77777777" w:rsidR="00ED6EAE" w:rsidRPr="002B7FD2" w:rsidRDefault="00ED6EAE" w:rsidP="004A3828">
            <w:pPr>
              <w:tabs>
                <w:tab w:val="left" w:pos="284"/>
              </w:tabs>
              <w:jc w:val="center"/>
              <w:rPr>
                <w:rFonts w:ascii="Arial" w:eastAsia="Arial" w:hAnsi="Arial" w:cs="Arial"/>
                <w:sz w:val="22"/>
                <w:szCs w:val="22"/>
              </w:rPr>
            </w:pPr>
            <w:r w:rsidRPr="003D226E">
              <w:rPr>
                <w:rFonts w:ascii="Arial" w:hAnsi="Arial" w:cs="Arial"/>
                <w:sz w:val="22"/>
                <w:szCs w:val="22"/>
              </w:rPr>
              <w:t>10/03/2023</w:t>
            </w:r>
          </w:p>
        </w:tc>
        <w:tc>
          <w:tcPr>
            <w:tcW w:w="992" w:type="dxa"/>
            <w:tcBorders>
              <w:top w:val="single" w:sz="4" w:space="0" w:color="000000"/>
              <w:left w:val="single" w:sz="4" w:space="0" w:color="000000"/>
              <w:bottom w:val="single" w:sz="4" w:space="0" w:color="000000"/>
              <w:right w:val="single" w:sz="4" w:space="0" w:color="000000"/>
            </w:tcBorders>
            <w:vAlign w:val="center"/>
          </w:tcPr>
          <w:p w14:paraId="5CE31E11" w14:textId="77777777" w:rsidR="00ED6EAE" w:rsidRPr="002B7FD2" w:rsidRDefault="00ED6EAE" w:rsidP="004A3828">
            <w:pPr>
              <w:tabs>
                <w:tab w:val="left" w:pos="284"/>
              </w:tabs>
              <w:jc w:val="center"/>
              <w:rPr>
                <w:rFonts w:ascii="Arial" w:eastAsia="Arial" w:hAnsi="Arial" w:cs="Arial"/>
                <w:sz w:val="22"/>
                <w:szCs w:val="22"/>
              </w:rPr>
            </w:pPr>
            <w:r w:rsidRPr="002B7FD2">
              <w:rPr>
                <w:rFonts w:ascii="Arial" w:eastAsia="Arial" w:hAnsi="Arial" w:cs="Arial"/>
                <w:sz w:val="22"/>
                <w:szCs w:val="22"/>
              </w:rPr>
              <w:t>4</w:t>
            </w:r>
          </w:p>
        </w:tc>
        <w:tc>
          <w:tcPr>
            <w:tcW w:w="6790" w:type="dxa"/>
            <w:tcBorders>
              <w:top w:val="single" w:sz="4" w:space="0" w:color="000000"/>
              <w:left w:val="single" w:sz="4" w:space="0" w:color="000000"/>
              <w:bottom w:val="single" w:sz="4" w:space="0" w:color="000000"/>
              <w:right w:val="single" w:sz="4" w:space="0" w:color="000000"/>
            </w:tcBorders>
            <w:vAlign w:val="center"/>
          </w:tcPr>
          <w:p w14:paraId="1005516A" w14:textId="77777777" w:rsidR="00ED6EAE" w:rsidRPr="002B7FD2" w:rsidRDefault="00ED6EAE" w:rsidP="004A3828">
            <w:pPr>
              <w:tabs>
                <w:tab w:val="left" w:pos="284"/>
              </w:tabs>
              <w:jc w:val="both"/>
              <w:rPr>
                <w:rStyle w:val="Hipervnculovisitado"/>
                <w:rFonts w:ascii="Arial" w:hAnsi="Arial" w:cs="Arial"/>
                <w:bCs/>
                <w:color w:val="000000"/>
                <w:sz w:val="22"/>
                <w:szCs w:val="22"/>
                <w:u w:val="none"/>
              </w:rPr>
            </w:pPr>
            <w:r w:rsidRPr="002B7FD2">
              <w:rPr>
                <w:rFonts w:ascii="Arial" w:hAnsi="Arial" w:cs="Arial"/>
                <w:sz w:val="22"/>
                <w:szCs w:val="22"/>
              </w:rPr>
              <w:t>Última actualización del procedimiento donde se ajustan algunas actividades de la gestión de pagos, incluyendo los pagos en moneda extranjera e impuestos, se incluye las actividades de los pagos que se realizan por el encargo fiduciario y Gestión de PAC recursos propios entre otros.</w:t>
            </w:r>
          </w:p>
        </w:tc>
      </w:tr>
      <w:tr w:rsidR="00ED6EAE" w:rsidRPr="00104387" w14:paraId="219115F9" w14:textId="77777777" w:rsidTr="004A3828">
        <w:trPr>
          <w:trHeight w:val="1839"/>
        </w:trPr>
        <w:tc>
          <w:tcPr>
            <w:tcW w:w="1413" w:type="dxa"/>
            <w:tcBorders>
              <w:top w:val="single" w:sz="4" w:space="0" w:color="000000"/>
              <w:left w:val="single" w:sz="4" w:space="0" w:color="000000"/>
              <w:bottom w:val="single" w:sz="4" w:space="0" w:color="000000"/>
              <w:right w:val="single" w:sz="4" w:space="0" w:color="000000"/>
            </w:tcBorders>
            <w:vAlign w:val="center"/>
          </w:tcPr>
          <w:p w14:paraId="21E5F825" w14:textId="15D29085" w:rsidR="00ED6EAE" w:rsidRPr="003D226E" w:rsidRDefault="00825E70" w:rsidP="004A3828">
            <w:pPr>
              <w:tabs>
                <w:tab w:val="left" w:pos="284"/>
              </w:tabs>
              <w:jc w:val="center"/>
              <w:rPr>
                <w:rFonts w:ascii="Arial" w:hAnsi="Arial" w:cs="Arial"/>
                <w:sz w:val="22"/>
                <w:szCs w:val="22"/>
              </w:rPr>
            </w:pPr>
            <w:r w:rsidRPr="00825E70">
              <w:rPr>
                <w:rFonts w:ascii="Arial" w:hAnsi="Arial" w:cs="Arial"/>
                <w:sz w:val="22"/>
                <w:szCs w:val="22"/>
              </w:rPr>
              <w:lastRenderedPageBreak/>
              <w:t>23</w:t>
            </w:r>
            <w:r w:rsidR="00ED6EAE" w:rsidRPr="00825E70">
              <w:rPr>
                <w:rFonts w:ascii="Arial" w:hAnsi="Arial" w:cs="Arial"/>
                <w:sz w:val="22"/>
                <w:szCs w:val="22"/>
              </w:rPr>
              <w:t>/07/2024</w:t>
            </w:r>
          </w:p>
        </w:tc>
        <w:tc>
          <w:tcPr>
            <w:tcW w:w="992" w:type="dxa"/>
            <w:tcBorders>
              <w:top w:val="single" w:sz="4" w:space="0" w:color="000000"/>
              <w:left w:val="single" w:sz="4" w:space="0" w:color="000000"/>
              <w:bottom w:val="single" w:sz="4" w:space="0" w:color="000000"/>
              <w:right w:val="single" w:sz="4" w:space="0" w:color="000000"/>
            </w:tcBorders>
            <w:vAlign w:val="center"/>
          </w:tcPr>
          <w:p w14:paraId="0E6D6648" w14:textId="77777777" w:rsidR="00ED6EAE" w:rsidRPr="002B7FD2" w:rsidRDefault="00ED6EAE" w:rsidP="004A3828">
            <w:pPr>
              <w:tabs>
                <w:tab w:val="left" w:pos="284"/>
              </w:tabs>
              <w:jc w:val="center"/>
              <w:rPr>
                <w:rFonts w:ascii="Arial" w:eastAsia="Arial" w:hAnsi="Arial" w:cs="Arial"/>
                <w:sz w:val="22"/>
                <w:szCs w:val="22"/>
              </w:rPr>
            </w:pPr>
            <w:r w:rsidRPr="002B7FD2">
              <w:rPr>
                <w:rFonts w:ascii="Arial" w:eastAsia="Arial" w:hAnsi="Arial" w:cs="Arial"/>
                <w:sz w:val="22"/>
                <w:szCs w:val="22"/>
              </w:rPr>
              <w:t>5</w:t>
            </w:r>
          </w:p>
        </w:tc>
        <w:tc>
          <w:tcPr>
            <w:tcW w:w="6790" w:type="dxa"/>
            <w:tcBorders>
              <w:top w:val="single" w:sz="4" w:space="0" w:color="000000"/>
              <w:left w:val="single" w:sz="4" w:space="0" w:color="000000"/>
              <w:bottom w:val="single" w:sz="4" w:space="0" w:color="000000"/>
              <w:right w:val="single" w:sz="4" w:space="0" w:color="000000"/>
            </w:tcBorders>
            <w:vAlign w:val="center"/>
          </w:tcPr>
          <w:p w14:paraId="15F98C89" w14:textId="77777777" w:rsidR="00ED6EAE" w:rsidRPr="002B7FD2" w:rsidRDefault="00ED6EAE" w:rsidP="004A3828">
            <w:pPr>
              <w:tabs>
                <w:tab w:val="left" w:pos="284"/>
              </w:tabs>
              <w:jc w:val="both"/>
              <w:rPr>
                <w:rStyle w:val="Hipervnculovisitado"/>
                <w:rFonts w:ascii="Arial" w:hAnsi="Arial" w:cs="Arial"/>
                <w:bCs/>
                <w:color w:val="000000"/>
                <w:sz w:val="22"/>
                <w:szCs w:val="22"/>
                <w:u w:val="none"/>
              </w:rPr>
            </w:pPr>
            <w:r w:rsidRPr="002B7FD2">
              <w:rPr>
                <w:rFonts w:ascii="Arial" w:hAnsi="Arial" w:cs="Arial"/>
                <w:sz w:val="22"/>
                <w:szCs w:val="22"/>
              </w:rPr>
              <w:t>Actualización del procedimiento especificando lo correspondiente con gestión de</w:t>
            </w:r>
            <w:r>
              <w:rPr>
                <w:rFonts w:ascii="Arial" w:hAnsi="Arial" w:cs="Arial"/>
                <w:sz w:val="22"/>
                <w:szCs w:val="22"/>
              </w:rPr>
              <w:t>l</w:t>
            </w:r>
            <w:r w:rsidRPr="002B7FD2">
              <w:rPr>
                <w:rFonts w:ascii="Arial" w:hAnsi="Arial" w:cs="Arial"/>
                <w:sz w:val="22"/>
                <w:szCs w:val="22"/>
              </w:rPr>
              <w:t xml:space="preserve"> PAC, Boletín de Tesorería y Certificado y retenciones. Se excluyen las demás actividades referentes a la gestión de pagos presupuestales, para lo cual se crea un procedimiento independiente.</w:t>
            </w:r>
            <w:r>
              <w:rPr>
                <w:rFonts w:ascii="Arial" w:hAnsi="Arial" w:cs="Arial"/>
                <w:sz w:val="22"/>
                <w:szCs w:val="22"/>
              </w:rPr>
              <w:t xml:space="preserve"> A su vez, se traslada la información a la plantilla vigente definida por el Sistema de Gestión Institucional para los documentos en la tipología de procedimiento.</w:t>
            </w:r>
          </w:p>
        </w:tc>
      </w:tr>
    </w:tbl>
    <w:p w14:paraId="5604BFC2" w14:textId="77777777" w:rsidR="00ED6EAE" w:rsidRPr="00104387" w:rsidRDefault="00ED6EAE" w:rsidP="00ED6EAE">
      <w:pPr>
        <w:tabs>
          <w:tab w:val="left" w:pos="6375"/>
        </w:tabs>
        <w:rPr>
          <w:rFonts w:ascii="Arial" w:hAnsi="Arial" w:cs="Arial"/>
          <w:lang w:eastAsia="es-CO"/>
        </w:rPr>
      </w:pPr>
      <w:r w:rsidRPr="00104387">
        <w:rPr>
          <w:rFonts w:ascii="Arial" w:hAnsi="Arial" w:cs="Arial"/>
          <w:lang w:eastAsia="es-CO"/>
        </w:rPr>
        <w:tab/>
      </w:r>
    </w:p>
    <w:p w14:paraId="64FCF38F" w14:textId="77777777" w:rsidR="00ED6EAE" w:rsidRDefault="00ED6EAE" w:rsidP="006865E9">
      <w:pPr>
        <w:jc w:val="both"/>
        <w:rPr>
          <w:rFonts w:ascii="Verdana" w:hAnsi="Verdana" w:cs="Arial"/>
          <w:color w:val="0000CC"/>
        </w:rPr>
      </w:pPr>
    </w:p>
    <w:p w14:paraId="29B5E24E" w14:textId="77777777" w:rsidR="00ED6EAE" w:rsidRDefault="00ED6EAE" w:rsidP="006865E9">
      <w:pPr>
        <w:jc w:val="both"/>
        <w:rPr>
          <w:rFonts w:ascii="Verdana" w:hAnsi="Verdana" w:cs="Arial"/>
          <w:color w:val="0000CC"/>
        </w:rPr>
      </w:pPr>
    </w:p>
    <w:p w14:paraId="5DA8AAA0" w14:textId="77777777" w:rsidR="0070629E" w:rsidRPr="00E765EF" w:rsidRDefault="004D6E0B" w:rsidP="004D6E0B">
      <w:pPr>
        <w:tabs>
          <w:tab w:val="left" w:pos="6375"/>
        </w:tabs>
        <w:rPr>
          <w:rFonts w:ascii="Verdana" w:hAnsi="Verdana" w:cs="Arial"/>
          <w:lang w:eastAsia="es-CO"/>
        </w:rPr>
      </w:pPr>
      <w:r w:rsidRPr="00E765EF">
        <w:rPr>
          <w:rFonts w:ascii="Verdana" w:hAnsi="Verdana" w:cs="Arial"/>
          <w:lang w:eastAsia="es-CO"/>
        </w:rPr>
        <w:tab/>
      </w:r>
    </w:p>
    <w:sectPr w:rsidR="0070629E" w:rsidRPr="00E765EF" w:rsidSect="00E765EF">
      <w:headerReference w:type="even" r:id="rId8"/>
      <w:headerReference w:type="default" r:id="rId9"/>
      <w:footerReference w:type="default" r:id="rId10"/>
      <w:headerReference w:type="first" r:id="rId11"/>
      <w:pgSz w:w="12240" w:h="15840" w:code="1"/>
      <w:pgMar w:top="1701" w:right="1701" w:bottom="1134" w:left="1701"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8F36E" w14:textId="77777777" w:rsidR="004A3828" w:rsidRDefault="004A3828" w:rsidP="00F82D51">
      <w:r>
        <w:separator/>
      </w:r>
    </w:p>
  </w:endnote>
  <w:endnote w:type="continuationSeparator" w:id="0">
    <w:p w14:paraId="73AEAD89" w14:textId="77777777" w:rsidR="004A3828" w:rsidRDefault="004A3828" w:rsidP="00F8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090756"/>
      <w:docPartObj>
        <w:docPartGallery w:val="Page Numbers (Bottom of Page)"/>
        <w:docPartUnique/>
      </w:docPartObj>
    </w:sdtPr>
    <w:sdtContent>
      <w:sdt>
        <w:sdtPr>
          <w:id w:val="-1769616900"/>
          <w:docPartObj>
            <w:docPartGallery w:val="Page Numbers (Top of Page)"/>
            <w:docPartUnique/>
          </w:docPartObj>
        </w:sdtPr>
        <w:sdtContent>
          <w:p w14:paraId="2F9E3196" w14:textId="689A74F1" w:rsidR="004A3828" w:rsidRPr="00CA2C8C" w:rsidRDefault="004A3828">
            <w:pPr>
              <w:pStyle w:val="Piedepgina"/>
              <w:jc w:val="right"/>
              <w:rPr>
                <w:rFonts w:ascii="Verdana" w:hAnsi="Verdana"/>
                <w:b/>
                <w:bCs/>
                <w:sz w:val="14"/>
                <w:szCs w:val="14"/>
              </w:rPr>
            </w:pPr>
            <w:r w:rsidRPr="00CA2C8C">
              <w:rPr>
                <w:rFonts w:ascii="Verdana" w:hAnsi="Verdana"/>
                <w:sz w:val="14"/>
                <w:szCs w:val="14"/>
                <w:lang w:val="es-MX"/>
              </w:rPr>
              <w:t xml:space="preserve">Página </w:t>
            </w:r>
            <w:r w:rsidRPr="00CA2C8C">
              <w:rPr>
                <w:rFonts w:ascii="Verdana" w:hAnsi="Verdana"/>
                <w:b/>
                <w:bCs/>
                <w:sz w:val="14"/>
                <w:szCs w:val="14"/>
              </w:rPr>
              <w:fldChar w:fldCharType="begin"/>
            </w:r>
            <w:r w:rsidRPr="00CA2C8C">
              <w:rPr>
                <w:rFonts w:ascii="Verdana" w:hAnsi="Verdana"/>
                <w:b/>
                <w:bCs/>
                <w:sz w:val="14"/>
                <w:szCs w:val="14"/>
              </w:rPr>
              <w:instrText>PAGE</w:instrText>
            </w:r>
            <w:r w:rsidRPr="00CA2C8C">
              <w:rPr>
                <w:rFonts w:ascii="Verdana" w:hAnsi="Verdana"/>
                <w:b/>
                <w:bCs/>
                <w:sz w:val="14"/>
                <w:szCs w:val="14"/>
              </w:rPr>
              <w:fldChar w:fldCharType="separate"/>
            </w:r>
            <w:r w:rsidR="008E3972">
              <w:rPr>
                <w:rFonts w:ascii="Verdana" w:hAnsi="Verdana"/>
                <w:b/>
                <w:bCs/>
                <w:noProof/>
                <w:sz w:val="14"/>
                <w:szCs w:val="14"/>
              </w:rPr>
              <w:t>8</w:t>
            </w:r>
            <w:r w:rsidRPr="00CA2C8C">
              <w:rPr>
                <w:rFonts w:ascii="Verdana" w:hAnsi="Verdana"/>
                <w:b/>
                <w:bCs/>
                <w:sz w:val="14"/>
                <w:szCs w:val="14"/>
              </w:rPr>
              <w:fldChar w:fldCharType="end"/>
            </w:r>
            <w:r w:rsidRPr="00CA2C8C">
              <w:rPr>
                <w:rFonts w:ascii="Verdana" w:hAnsi="Verdana"/>
                <w:sz w:val="14"/>
                <w:szCs w:val="14"/>
                <w:lang w:val="es-MX"/>
              </w:rPr>
              <w:t xml:space="preserve"> de </w:t>
            </w:r>
            <w:r w:rsidRPr="00CA2C8C">
              <w:rPr>
                <w:rFonts w:ascii="Verdana" w:hAnsi="Verdana"/>
                <w:b/>
                <w:bCs/>
                <w:sz w:val="14"/>
                <w:szCs w:val="14"/>
              </w:rPr>
              <w:fldChar w:fldCharType="begin"/>
            </w:r>
            <w:r w:rsidRPr="00CA2C8C">
              <w:rPr>
                <w:rFonts w:ascii="Verdana" w:hAnsi="Verdana"/>
                <w:b/>
                <w:bCs/>
                <w:sz w:val="14"/>
                <w:szCs w:val="14"/>
              </w:rPr>
              <w:instrText>NUMPAGES</w:instrText>
            </w:r>
            <w:r w:rsidRPr="00CA2C8C">
              <w:rPr>
                <w:rFonts w:ascii="Verdana" w:hAnsi="Verdana"/>
                <w:b/>
                <w:bCs/>
                <w:sz w:val="14"/>
                <w:szCs w:val="14"/>
              </w:rPr>
              <w:fldChar w:fldCharType="separate"/>
            </w:r>
            <w:r w:rsidR="008E3972">
              <w:rPr>
                <w:rFonts w:ascii="Verdana" w:hAnsi="Verdana"/>
                <w:b/>
                <w:bCs/>
                <w:noProof/>
                <w:sz w:val="14"/>
                <w:szCs w:val="14"/>
              </w:rPr>
              <w:t>8</w:t>
            </w:r>
            <w:r w:rsidRPr="00CA2C8C">
              <w:rPr>
                <w:rFonts w:ascii="Verdana" w:hAnsi="Verdana"/>
                <w:b/>
                <w:bCs/>
                <w:sz w:val="14"/>
                <w:szCs w:val="14"/>
              </w:rPr>
              <w:fldChar w:fldCharType="end"/>
            </w:r>
          </w:p>
          <w:p w14:paraId="0CD3091C" w14:textId="77777777" w:rsidR="004A3828" w:rsidRPr="00CA2C8C" w:rsidRDefault="004A3828">
            <w:pPr>
              <w:pStyle w:val="Piedepgina"/>
              <w:jc w:val="right"/>
              <w:rPr>
                <w:rFonts w:ascii="Verdana" w:hAnsi="Verdana"/>
                <w:b/>
                <w:bCs/>
                <w:sz w:val="14"/>
                <w:szCs w:val="14"/>
              </w:rPr>
            </w:pPr>
          </w:p>
          <w:p w14:paraId="22C66357" w14:textId="532A6FD6" w:rsidR="004A3828" w:rsidRPr="00CA2C8C" w:rsidRDefault="004A3828" w:rsidP="00CA2C8C">
            <w:pPr>
              <w:pBdr>
                <w:bottom w:val="single" w:sz="12" w:space="1" w:color="auto"/>
              </w:pBdr>
              <w:rPr>
                <w:rFonts w:ascii="Verdana" w:hAnsi="Verdana" w:cs="Arial"/>
                <w:sz w:val="14"/>
                <w:szCs w:val="14"/>
              </w:rPr>
            </w:pPr>
            <w:r w:rsidRPr="00CA2C8C">
              <w:rPr>
                <w:rFonts w:ascii="Verdana" w:hAnsi="Verdana" w:cs="Arial"/>
                <w:sz w:val="14"/>
                <w:szCs w:val="14"/>
              </w:rPr>
              <w:t>F-DE-010 V.</w:t>
            </w:r>
            <w:r>
              <w:rPr>
                <w:rFonts w:ascii="Verdana" w:hAnsi="Verdana" w:cs="Arial"/>
                <w:sz w:val="14"/>
                <w:szCs w:val="14"/>
              </w:rPr>
              <w:t>4</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15/0</w:t>
            </w:r>
            <w:r>
              <w:rPr>
                <w:rFonts w:ascii="Verdana" w:hAnsi="Verdana" w:cs="Arial"/>
                <w:color w:val="262626" w:themeColor="text1" w:themeTint="D9"/>
                <w:sz w:val="14"/>
                <w:szCs w:val="14"/>
              </w:rPr>
              <w:t>7</w:t>
            </w:r>
            <w:r w:rsidRPr="00CA2C8C">
              <w:rPr>
                <w:rFonts w:ascii="Verdana" w:hAnsi="Verdana" w:cs="Arial"/>
                <w:color w:val="262626" w:themeColor="text1" w:themeTint="D9"/>
                <w:sz w:val="14"/>
                <w:szCs w:val="14"/>
              </w:rPr>
              <w:t>/2024</w:t>
            </w:r>
          </w:p>
          <w:p w14:paraId="43A6336D" w14:textId="72815351" w:rsidR="004A3828" w:rsidRDefault="004A3828" w:rsidP="00E765EF">
            <w:pPr>
              <w:tabs>
                <w:tab w:val="center" w:pos="4419"/>
                <w:tab w:val="right" w:pos="8838"/>
              </w:tabs>
              <w:suppressAutoHyphens/>
              <w:jc w:val="both"/>
            </w:pPr>
            <w:r w:rsidRPr="00CA2C8C">
              <w:rPr>
                <w:rFonts w:ascii="Verdana" w:hAnsi="Verdana" w:cs="Arial"/>
                <w:b/>
                <w:bCs/>
                <w:i/>
                <w:color w:val="7F7F7F" w:themeColor="text1" w:themeTint="80"/>
                <w:sz w:val="14"/>
                <w:szCs w:val="14"/>
              </w:rPr>
              <w:t xml:space="preserve">Recuerde: </w:t>
            </w:r>
            <w:r w:rsidRPr="00CA2C8C">
              <w:rPr>
                <w:rFonts w:ascii="Verdana" w:hAnsi="Verdana" w:cs="Arial"/>
                <w:i/>
                <w:color w:val="7F7F7F" w:themeColor="text1" w:themeTint="80"/>
                <w:sz w:val="14"/>
                <w:szCs w:val="14"/>
              </w:rPr>
              <w:t xml:space="preserve">Si este documento se encuentra impreso no se garantiza su vigencia, por lo tanto, se considera </w:t>
            </w:r>
            <w:r w:rsidRPr="00CA2C8C">
              <w:rPr>
                <w:rFonts w:ascii="Verdana" w:hAnsi="Verdana" w:cs="Arial"/>
                <w:b/>
                <w:i/>
                <w:color w:val="FF0000"/>
                <w:sz w:val="14"/>
                <w:szCs w:val="14"/>
              </w:rPr>
              <w:t>“</w:t>
            </w:r>
            <w:r w:rsidRPr="00CA2C8C">
              <w:rPr>
                <w:rFonts w:ascii="Verdana" w:hAnsi="Verdana" w:cs="Arial"/>
                <w:b/>
                <w:i/>
                <w:color w:val="FF0000"/>
                <w:sz w:val="14"/>
                <w:szCs w:val="14"/>
                <w:u w:val="single"/>
              </w:rPr>
              <w:t>Copia No Controlada”</w:t>
            </w:r>
            <w:r w:rsidRPr="00CA2C8C">
              <w:rPr>
                <w:rFonts w:ascii="Verdana" w:hAnsi="Verdana" w:cs="Arial"/>
                <w:b/>
                <w:i/>
                <w:color w:val="FF0000"/>
                <w:sz w:val="14"/>
                <w:szCs w:val="14"/>
              </w:rPr>
              <w:t>.</w:t>
            </w:r>
            <w:r w:rsidRPr="00CA2C8C">
              <w:rPr>
                <w:rFonts w:ascii="Verdana" w:hAnsi="Verdana" w:cs="Arial"/>
                <w:i/>
                <w:color w:val="FF0000"/>
                <w:sz w:val="14"/>
                <w:szCs w:val="14"/>
              </w:rPr>
              <w:t xml:space="preserve"> </w:t>
            </w:r>
            <w:r w:rsidRPr="00CA2C8C">
              <w:rPr>
                <w:rFonts w:ascii="Verdana" w:hAnsi="Verdana" w:cs="Arial"/>
                <w:i/>
                <w:color w:val="7F7F7F" w:themeColor="text1" w:themeTint="80"/>
                <w:sz w:val="14"/>
                <w:szCs w:val="14"/>
              </w:rPr>
              <w:t>La versión vigente se encuentra publicada en el Sistema de Gestión Único Estratégico de Mejoramiento - SIGUEME</w:t>
            </w:r>
            <w:r w:rsidRPr="00CA2C8C">
              <w:rPr>
                <w:rFonts w:ascii="Verdana" w:hAnsi="Verdana" w:cs="Arial"/>
                <w:color w:val="7F7F7F" w:themeColor="text1" w:themeTint="80"/>
                <w:sz w:val="14"/>
                <w:szCs w:val="14"/>
              </w:rPr>
              <w:t>.</w:t>
            </w:r>
          </w:p>
        </w:sdtContent>
      </w:sdt>
    </w:sdtContent>
  </w:sdt>
  <w:p w14:paraId="6E2BA220" w14:textId="518A59DC" w:rsidR="004A3828" w:rsidRPr="00D84F00" w:rsidRDefault="004A3828" w:rsidP="00D84F00">
    <w:pPr>
      <w:tabs>
        <w:tab w:val="center" w:pos="4419"/>
        <w:tab w:val="right" w:pos="8838"/>
      </w:tabs>
      <w:suppressAutoHyphens/>
      <w:jc w:val="both"/>
      <w:rPr>
        <w:rFonts w:ascii="Arial" w:hAnsi="Arial" w:cs="Arial"/>
        <w:color w:val="7F7F7F" w:themeColor="text1" w:themeTint="8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8817" w14:textId="77777777" w:rsidR="004A3828" w:rsidRDefault="004A3828" w:rsidP="00F82D51">
      <w:r>
        <w:separator/>
      </w:r>
    </w:p>
  </w:footnote>
  <w:footnote w:type="continuationSeparator" w:id="0">
    <w:p w14:paraId="2AAB07CF" w14:textId="77777777" w:rsidR="004A3828" w:rsidRDefault="004A3828" w:rsidP="00F82D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3664" w14:textId="15B821E1" w:rsidR="004A3828" w:rsidRDefault="004A3828">
    <w:pPr>
      <w:pStyle w:val="Encabezado"/>
    </w:pPr>
    <w:r>
      <w:rPr>
        <w:noProof/>
      </w:rPr>
      <w:pict w14:anchorId="6D05E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032" o:spid="_x0000_s1026" type="#_x0000_t136" style="position:absolute;margin-left:0;margin-top:0;width:247.2pt;height:24pt;z-index:-251655168;mso-position-horizontal:center;mso-position-horizontal-relative:margin;mso-position-vertical:center;mso-position-vertical-relative:margin" o:allowincell="f" fillcolor="#c00000" stroked="f">
          <v:fill opacity=".5"/>
          <v:textpath style="font-family:&quot;Verdana&quot;;font-size:20pt" string="COPIA NO CONTROL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36"/>
      <w:gridCol w:w="4570"/>
      <w:gridCol w:w="2302"/>
    </w:tblGrid>
    <w:tr w:rsidR="004A3828" w14:paraId="565CE255" w14:textId="77777777" w:rsidTr="00CA2C8C">
      <w:trPr>
        <w:trHeight w:val="397"/>
      </w:trPr>
      <w:tc>
        <w:tcPr>
          <w:tcW w:w="1936" w:type="dxa"/>
          <w:vMerge w:val="restart"/>
          <w:vAlign w:val="center"/>
        </w:tcPr>
        <w:p w14:paraId="28591014" w14:textId="3D97E1A8" w:rsidR="004A3828" w:rsidRDefault="004A3828" w:rsidP="006D7211">
          <w:pPr>
            <w:pStyle w:val="Encabezado"/>
            <w:jc w:val="center"/>
          </w:pPr>
          <w:r>
            <w:rPr>
              <w:noProof/>
              <w:lang w:val="en-US" w:eastAsia="en-US"/>
            </w:rPr>
            <w:drawing>
              <wp:inline distT="0" distB="0" distL="0" distR="0" wp14:anchorId="06B8C30D" wp14:editId="791F751A">
                <wp:extent cx="640544" cy="685800"/>
                <wp:effectExtent l="0" t="0" r="7620" b="0"/>
                <wp:docPr id="210427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1319" cy="686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70" w:type="dxa"/>
          <w:vMerge w:val="restart"/>
          <w:vAlign w:val="center"/>
        </w:tcPr>
        <w:p w14:paraId="7BCA8609" w14:textId="77777777" w:rsidR="004A3828" w:rsidRPr="00CA2C8C" w:rsidRDefault="004A3828" w:rsidP="006D7211">
          <w:pPr>
            <w:pStyle w:val="Encabezado"/>
            <w:jc w:val="center"/>
            <w:rPr>
              <w:rFonts w:ascii="Verdana" w:hAnsi="Verdana"/>
              <w:sz w:val="2"/>
              <w:szCs w:val="2"/>
            </w:rPr>
          </w:pPr>
        </w:p>
        <w:p w14:paraId="2384FF02" w14:textId="77777777" w:rsidR="004A3828" w:rsidRPr="00CA2C8C" w:rsidRDefault="004A3828" w:rsidP="006D7211">
          <w:pPr>
            <w:pStyle w:val="Encabezado"/>
            <w:jc w:val="center"/>
            <w:rPr>
              <w:rFonts w:ascii="Verdana" w:hAnsi="Verdana"/>
              <w:sz w:val="2"/>
              <w:szCs w:val="2"/>
            </w:rPr>
          </w:pPr>
        </w:p>
        <w:p w14:paraId="4037AD65" w14:textId="77777777" w:rsidR="004A3828" w:rsidRPr="00CA2C8C" w:rsidRDefault="004A3828" w:rsidP="006D7211">
          <w:pPr>
            <w:pStyle w:val="Encabezado"/>
            <w:jc w:val="center"/>
            <w:rPr>
              <w:rFonts w:ascii="Verdana" w:hAnsi="Verdana"/>
              <w:sz w:val="2"/>
              <w:szCs w:val="2"/>
            </w:rPr>
          </w:pPr>
        </w:p>
        <w:p w14:paraId="3303C1FA" w14:textId="77777777" w:rsidR="004A3828" w:rsidRPr="00CA2C8C" w:rsidRDefault="004A3828" w:rsidP="00B922D9">
          <w:pPr>
            <w:pStyle w:val="Encabezado"/>
            <w:jc w:val="center"/>
            <w:rPr>
              <w:rFonts w:ascii="Verdana" w:hAnsi="Verdana" w:cs="Arial"/>
              <w:b/>
            </w:rPr>
          </w:pPr>
          <w:r w:rsidRPr="00CA2C8C">
            <w:rPr>
              <w:rFonts w:ascii="Verdana" w:hAnsi="Verdana" w:cs="Arial"/>
              <w:b/>
            </w:rPr>
            <w:t xml:space="preserve">PROCEDIMIENTO </w:t>
          </w:r>
        </w:p>
        <w:p w14:paraId="323555D5" w14:textId="44C83321" w:rsidR="004A3828" w:rsidRPr="00ED6EAE" w:rsidRDefault="004A3828" w:rsidP="00B922D9">
          <w:pPr>
            <w:pStyle w:val="Encabezado"/>
            <w:jc w:val="center"/>
            <w:rPr>
              <w:rFonts w:ascii="Verdana" w:hAnsi="Verdana" w:cs="Arial"/>
              <w:b/>
            </w:rPr>
          </w:pPr>
          <w:r w:rsidRPr="00ED6EAE">
            <w:rPr>
              <w:rFonts w:ascii="Verdana" w:hAnsi="Verdana" w:cs="Arial"/>
              <w:b/>
            </w:rPr>
            <w:t>PROCEDIMIENTO GESTION TESORERIA</w:t>
          </w:r>
        </w:p>
      </w:tc>
      <w:tc>
        <w:tcPr>
          <w:tcW w:w="2302" w:type="dxa"/>
          <w:vAlign w:val="center"/>
        </w:tcPr>
        <w:p w14:paraId="432AA731" w14:textId="2AD6D4C6" w:rsidR="004A3828" w:rsidRPr="00ED6EAE" w:rsidRDefault="004A3828" w:rsidP="00ED6EAE">
          <w:pPr>
            <w:pStyle w:val="Encabezado"/>
            <w:rPr>
              <w:rFonts w:ascii="Verdana" w:hAnsi="Verdana" w:cs="Arial"/>
              <w:sz w:val="18"/>
              <w:szCs w:val="18"/>
              <w:lang w:val="es-CO"/>
            </w:rPr>
          </w:pPr>
          <w:r w:rsidRPr="00ED6EAE">
            <w:rPr>
              <w:rFonts w:ascii="Verdana" w:hAnsi="Verdana" w:cs="Arial"/>
              <w:b/>
              <w:bCs/>
              <w:sz w:val="18"/>
              <w:szCs w:val="18"/>
              <w:lang w:val="es-CO"/>
            </w:rPr>
            <w:t xml:space="preserve">Código: </w:t>
          </w:r>
          <w:r w:rsidRPr="00ED6EAE">
            <w:rPr>
              <w:rFonts w:ascii="Verdana" w:hAnsi="Verdana" w:cs="Arial"/>
              <w:sz w:val="18"/>
              <w:szCs w:val="18"/>
              <w:lang w:val="es-CO"/>
            </w:rPr>
            <w:t>P-GF-02</w:t>
          </w:r>
        </w:p>
      </w:tc>
    </w:tr>
    <w:tr w:rsidR="004A3828" w14:paraId="3D2A5CA2" w14:textId="77777777" w:rsidTr="00CA2C8C">
      <w:trPr>
        <w:trHeight w:val="397"/>
      </w:trPr>
      <w:tc>
        <w:tcPr>
          <w:tcW w:w="1936" w:type="dxa"/>
          <w:vMerge/>
          <w:vAlign w:val="center"/>
        </w:tcPr>
        <w:p w14:paraId="4463C76C" w14:textId="77777777" w:rsidR="004A3828" w:rsidRPr="00FA6615" w:rsidRDefault="004A3828" w:rsidP="006D7211">
          <w:pPr>
            <w:pStyle w:val="Encabezado"/>
            <w:jc w:val="center"/>
            <w:rPr>
              <w:rFonts w:ascii="Arial" w:hAnsi="Arial" w:cs="Arial"/>
            </w:rPr>
          </w:pPr>
        </w:p>
      </w:tc>
      <w:tc>
        <w:tcPr>
          <w:tcW w:w="4570" w:type="dxa"/>
          <w:vMerge/>
          <w:vAlign w:val="center"/>
        </w:tcPr>
        <w:p w14:paraId="42E64D54" w14:textId="77777777" w:rsidR="004A3828" w:rsidRPr="00CA2C8C" w:rsidRDefault="004A3828" w:rsidP="006D7211">
          <w:pPr>
            <w:pStyle w:val="Encabezado"/>
            <w:jc w:val="center"/>
            <w:rPr>
              <w:rFonts w:ascii="Verdana" w:hAnsi="Verdana" w:cs="Arial"/>
              <w:b/>
              <w:color w:val="0000CC"/>
            </w:rPr>
          </w:pPr>
        </w:p>
      </w:tc>
      <w:tc>
        <w:tcPr>
          <w:tcW w:w="2302" w:type="dxa"/>
          <w:vAlign w:val="center"/>
        </w:tcPr>
        <w:p w14:paraId="18317A37" w14:textId="5F11FC8C" w:rsidR="004A3828" w:rsidRPr="00ED6EAE" w:rsidRDefault="004A3828" w:rsidP="00825E70">
          <w:pPr>
            <w:pStyle w:val="Encabezado"/>
            <w:rPr>
              <w:rFonts w:ascii="Verdana" w:hAnsi="Verdana" w:cs="Arial"/>
              <w:sz w:val="18"/>
              <w:szCs w:val="18"/>
              <w:lang w:val="es-CO"/>
            </w:rPr>
          </w:pPr>
          <w:r w:rsidRPr="00ED6EAE">
            <w:rPr>
              <w:rFonts w:ascii="Verdana" w:hAnsi="Verdana" w:cs="Arial"/>
              <w:b/>
              <w:bCs/>
              <w:sz w:val="18"/>
              <w:szCs w:val="18"/>
            </w:rPr>
            <w:t>Fecha:</w:t>
          </w:r>
          <w:r w:rsidRPr="00ED6EAE">
            <w:rPr>
              <w:rFonts w:ascii="Verdana" w:hAnsi="Verdana" w:cs="Arial"/>
              <w:sz w:val="18"/>
              <w:szCs w:val="18"/>
            </w:rPr>
            <w:t xml:space="preserve"> </w:t>
          </w:r>
          <w:r>
            <w:rPr>
              <w:rFonts w:ascii="Verdana" w:hAnsi="Verdana" w:cs="Arial"/>
              <w:sz w:val="18"/>
              <w:szCs w:val="18"/>
            </w:rPr>
            <w:t>23</w:t>
          </w:r>
          <w:r w:rsidRPr="00ED6EAE">
            <w:rPr>
              <w:rFonts w:ascii="Verdana" w:hAnsi="Verdana" w:cs="Arial"/>
              <w:sz w:val="18"/>
              <w:szCs w:val="18"/>
            </w:rPr>
            <w:t>/07/2024</w:t>
          </w:r>
        </w:p>
      </w:tc>
    </w:tr>
    <w:tr w:rsidR="004A3828" w14:paraId="65342033" w14:textId="77777777" w:rsidTr="00CA2C8C">
      <w:trPr>
        <w:trHeight w:val="397"/>
      </w:trPr>
      <w:tc>
        <w:tcPr>
          <w:tcW w:w="1936" w:type="dxa"/>
          <w:vMerge/>
          <w:vAlign w:val="center"/>
        </w:tcPr>
        <w:p w14:paraId="1D3085BA" w14:textId="77777777" w:rsidR="004A3828" w:rsidRPr="00FA6615" w:rsidRDefault="004A3828" w:rsidP="006D7211">
          <w:pPr>
            <w:pStyle w:val="Encabezado"/>
            <w:jc w:val="center"/>
            <w:rPr>
              <w:rFonts w:ascii="Arial" w:hAnsi="Arial" w:cs="Arial"/>
            </w:rPr>
          </w:pPr>
        </w:p>
      </w:tc>
      <w:tc>
        <w:tcPr>
          <w:tcW w:w="4570" w:type="dxa"/>
          <w:vMerge/>
          <w:vAlign w:val="center"/>
        </w:tcPr>
        <w:p w14:paraId="6986DFFF" w14:textId="77777777" w:rsidR="004A3828" w:rsidRPr="00CA2C8C" w:rsidRDefault="004A3828" w:rsidP="006D7211">
          <w:pPr>
            <w:pStyle w:val="Encabezado"/>
            <w:rPr>
              <w:rFonts w:ascii="Verdana" w:hAnsi="Verdana" w:cs="Arial"/>
              <w:b/>
            </w:rPr>
          </w:pPr>
        </w:p>
      </w:tc>
      <w:tc>
        <w:tcPr>
          <w:tcW w:w="2302" w:type="dxa"/>
          <w:vAlign w:val="center"/>
        </w:tcPr>
        <w:p w14:paraId="764C3903" w14:textId="0EE0ADDD" w:rsidR="004A3828" w:rsidRPr="00ED6EAE" w:rsidRDefault="004A3828" w:rsidP="00CA2C8C">
          <w:pPr>
            <w:pStyle w:val="Encabezado"/>
            <w:rPr>
              <w:rFonts w:ascii="Verdana" w:hAnsi="Verdana" w:cs="Arial"/>
              <w:sz w:val="18"/>
              <w:szCs w:val="18"/>
              <w:lang w:val="es-CO"/>
            </w:rPr>
          </w:pPr>
          <w:r w:rsidRPr="00ED6EAE">
            <w:rPr>
              <w:rFonts w:ascii="Verdana" w:hAnsi="Verdana" w:cs="Arial"/>
              <w:b/>
              <w:bCs/>
              <w:sz w:val="18"/>
              <w:szCs w:val="18"/>
              <w:lang w:val="es-CO"/>
            </w:rPr>
            <w:t>Versión:</w:t>
          </w:r>
          <w:r w:rsidRPr="00ED6EAE">
            <w:rPr>
              <w:rFonts w:ascii="Verdana" w:hAnsi="Verdana" w:cs="Arial"/>
              <w:sz w:val="18"/>
              <w:szCs w:val="18"/>
              <w:lang w:val="es-CO"/>
            </w:rPr>
            <w:t xml:space="preserve"> 0</w:t>
          </w:r>
          <w:r>
            <w:rPr>
              <w:rFonts w:ascii="Verdana" w:hAnsi="Verdana" w:cs="Arial"/>
              <w:sz w:val="18"/>
              <w:szCs w:val="18"/>
              <w:lang w:val="es-CO"/>
            </w:rPr>
            <w:t>5</w:t>
          </w:r>
        </w:p>
      </w:tc>
    </w:tr>
  </w:tbl>
  <w:p w14:paraId="1BC424F6" w14:textId="4B3FFFD2" w:rsidR="004A3828" w:rsidRDefault="004A3828" w:rsidP="00B922D9">
    <w:pPr>
      <w:pStyle w:val="Encabezado"/>
    </w:pPr>
    <w:r>
      <w:rPr>
        <w:noProof/>
      </w:rPr>
      <w:pict w14:anchorId="3264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033" o:spid="_x0000_s1027" type="#_x0000_t136" style="position:absolute;margin-left:0;margin-top:0;width:247.2pt;height:24pt;z-index:-251653120;mso-position-horizontal:center;mso-position-horizontal-relative:margin;mso-position-vertical:center;mso-position-vertical-relative:margin" o:allowincell="f" fillcolor="#c00000" stroked="f">
          <v:fill opacity=".5"/>
          <v:textpath style="font-family:&quot;Verdana&quot;;font-size:20pt" string="COPIA NO CONTROL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46C8" w14:textId="131B26CB" w:rsidR="004A3828" w:rsidRDefault="004A3828">
    <w:pPr>
      <w:pStyle w:val="Encabezado"/>
    </w:pPr>
    <w:r>
      <w:rPr>
        <w:noProof/>
      </w:rPr>
      <w:pict w14:anchorId="179A3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8031" o:spid="_x0000_s1025" type="#_x0000_t136" style="position:absolute;margin-left:0;margin-top:0;width:247.2pt;height:24pt;z-index:-251657216;mso-position-horizontal:center;mso-position-horizontal-relative:margin;mso-position-vertical:center;mso-position-vertical-relative:margin" o:allowincell="f" fillcolor="#c00000" stroked="f">
          <v:fill opacity=".5"/>
          <v:textpath style="font-family:&quot;Verdana&quot;;font-size:20pt" string="COPIA NO CONTROL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FDA"/>
    <w:multiLevelType w:val="hybridMultilevel"/>
    <w:tmpl w:val="4D645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7122FA"/>
    <w:multiLevelType w:val="multilevel"/>
    <w:tmpl w:val="4244B094"/>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434376"/>
    <w:multiLevelType w:val="hybridMultilevel"/>
    <w:tmpl w:val="9F285EFE"/>
    <w:lvl w:ilvl="0" w:tplc="1C3462B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C92FFB"/>
    <w:multiLevelType w:val="hybridMultilevel"/>
    <w:tmpl w:val="58CAA8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D2052B"/>
    <w:multiLevelType w:val="hybridMultilevel"/>
    <w:tmpl w:val="F00A6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935C02"/>
    <w:multiLevelType w:val="hybridMultilevel"/>
    <w:tmpl w:val="0CFEEAFC"/>
    <w:lvl w:ilvl="0" w:tplc="240A0001">
      <w:start w:val="1"/>
      <w:numFmt w:val="bullet"/>
      <w:lvlText w:val=""/>
      <w:lvlJc w:val="left"/>
      <w:pPr>
        <w:ind w:left="1724" w:hanging="360"/>
      </w:pPr>
      <w:rPr>
        <w:rFonts w:ascii="Symbol" w:hAnsi="Symbol" w:hint="default"/>
      </w:rPr>
    </w:lvl>
    <w:lvl w:ilvl="1" w:tplc="240A0003" w:tentative="1">
      <w:start w:val="1"/>
      <w:numFmt w:val="bullet"/>
      <w:lvlText w:val="o"/>
      <w:lvlJc w:val="left"/>
      <w:pPr>
        <w:ind w:left="2444" w:hanging="360"/>
      </w:pPr>
      <w:rPr>
        <w:rFonts w:ascii="Courier New" w:hAnsi="Courier New" w:cs="Courier New" w:hint="default"/>
      </w:rPr>
    </w:lvl>
    <w:lvl w:ilvl="2" w:tplc="240A0005" w:tentative="1">
      <w:start w:val="1"/>
      <w:numFmt w:val="bullet"/>
      <w:lvlText w:val=""/>
      <w:lvlJc w:val="left"/>
      <w:pPr>
        <w:ind w:left="3164" w:hanging="360"/>
      </w:pPr>
      <w:rPr>
        <w:rFonts w:ascii="Wingdings" w:hAnsi="Wingdings" w:hint="default"/>
      </w:rPr>
    </w:lvl>
    <w:lvl w:ilvl="3" w:tplc="240A0001" w:tentative="1">
      <w:start w:val="1"/>
      <w:numFmt w:val="bullet"/>
      <w:lvlText w:val=""/>
      <w:lvlJc w:val="left"/>
      <w:pPr>
        <w:ind w:left="3884" w:hanging="360"/>
      </w:pPr>
      <w:rPr>
        <w:rFonts w:ascii="Symbol" w:hAnsi="Symbol" w:hint="default"/>
      </w:rPr>
    </w:lvl>
    <w:lvl w:ilvl="4" w:tplc="240A0003" w:tentative="1">
      <w:start w:val="1"/>
      <w:numFmt w:val="bullet"/>
      <w:lvlText w:val="o"/>
      <w:lvlJc w:val="left"/>
      <w:pPr>
        <w:ind w:left="4604" w:hanging="360"/>
      </w:pPr>
      <w:rPr>
        <w:rFonts w:ascii="Courier New" w:hAnsi="Courier New" w:cs="Courier New" w:hint="default"/>
      </w:rPr>
    </w:lvl>
    <w:lvl w:ilvl="5" w:tplc="240A0005" w:tentative="1">
      <w:start w:val="1"/>
      <w:numFmt w:val="bullet"/>
      <w:lvlText w:val=""/>
      <w:lvlJc w:val="left"/>
      <w:pPr>
        <w:ind w:left="5324" w:hanging="360"/>
      </w:pPr>
      <w:rPr>
        <w:rFonts w:ascii="Wingdings" w:hAnsi="Wingdings" w:hint="default"/>
      </w:rPr>
    </w:lvl>
    <w:lvl w:ilvl="6" w:tplc="240A0001" w:tentative="1">
      <w:start w:val="1"/>
      <w:numFmt w:val="bullet"/>
      <w:lvlText w:val=""/>
      <w:lvlJc w:val="left"/>
      <w:pPr>
        <w:ind w:left="6044" w:hanging="360"/>
      </w:pPr>
      <w:rPr>
        <w:rFonts w:ascii="Symbol" w:hAnsi="Symbol" w:hint="default"/>
      </w:rPr>
    </w:lvl>
    <w:lvl w:ilvl="7" w:tplc="240A0003" w:tentative="1">
      <w:start w:val="1"/>
      <w:numFmt w:val="bullet"/>
      <w:lvlText w:val="o"/>
      <w:lvlJc w:val="left"/>
      <w:pPr>
        <w:ind w:left="6764" w:hanging="360"/>
      </w:pPr>
      <w:rPr>
        <w:rFonts w:ascii="Courier New" w:hAnsi="Courier New" w:cs="Courier New" w:hint="default"/>
      </w:rPr>
    </w:lvl>
    <w:lvl w:ilvl="8" w:tplc="240A0005" w:tentative="1">
      <w:start w:val="1"/>
      <w:numFmt w:val="bullet"/>
      <w:lvlText w:val=""/>
      <w:lvlJc w:val="left"/>
      <w:pPr>
        <w:ind w:left="7484" w:hanging="360"/>
      </w:pPr>
      <w:rPr>
        <w:rFonts w:ascii="Wingdings" w:hAnsi="Wingdings" w:hint="default"/>
      </w:rPr>
    </w:lvl>
  </w:abstractNum>
  <w:abstractNum w:abstractNumId="7" w15:restartNumberingAfterBreak="0">
    <w:nsid w:val="0F3D3D07"/>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8" w15:restartNumberingAfterBreak="0">
    <w:nsid w:val="120D1D9E"/>
    <w:multiLevelType w:val="hybridMultilevel"/>
    <w:tmpl w:val="CC60389A"/>
    <w:lvl w:ilvl="0" w:tplc="0C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122835BD"/>
    <w:multiLevelType w:val="hybridMultilevel"/>
    <w:tmpl w:val="9C92F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945AE5"/>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11" w15:restartNumberingAfterBreak="0">
    <w:nsid w:val="15756356"/>
    <w:multiLevelType w:val="hybridMultilevel"/>
    <w:tmpl w:val="34EA4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7155E5"/>
    <w:multiLevelType w:val="hybridMultilevel"/>
    <w:tmpl w:val="D3E46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B53643"/>
    <w:multiLevelType w:val="hybridMultilevel"/>
    <w:tmpl w:val="51AA60C4"/>
    <w:lvl w:ilvl="0" w:tplc="FAB0CD7A">
      <w:start w:val="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C3A206D"/>
    <w:multiLevelType w:val="multilevel"/>
    <w:tmpl w:val="46F22758"/>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15" w15:restartNumberingAfterBreak="0">
    <w:nsid w:val="1CA23482"/>
    <w:multiLevelType w:val="hybridMultilevel"/>
    <w:tmpl w:val="A072B81E"/>
    <w:lvl w:ilvl="0" w:tplc="69AC4348">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7B6595"/>
    <w:multiLevelType w:val="multilevel"/>
    <w:tmpl w:val="F398A16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8AB5CDD"/>
    <w:multiLevelType w:val="hybridMultilevel"/>
    <w:tmpl w:val="58CAA8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8B57A5"/>
    <w:multiLevelType w:val="hybridMultilevel"/>
    <w:tmpl w:val="B560D140"/>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1" w15:restartNumberingAfterBreak="0">
    <w:nsid w:val="2F28415A"/>
    <w:multiLevelType w:val="hybridMultilevel"/>
    <w:tmpl w:val="8BAA7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C26647"/>
    <w:multiLevelType w:val="hybridMultilevel"/>
    <w:tmpl w:val="09F41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0D5D64"/>
    <w:multiLevelType w:val="hybridMultilevel"/>
    <w:tmpl w:val="DA963050"/>
    <w:lvl w:ilvl="0" w:tplc="FDAEC9CA">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6BA222C"/>
    <w:multiLevelType w:val="hybridMultilevel"/>
    <w:tmpl w:val="548837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320C5F"/>
    <w:multiLevelType w:val="multilevel"/>
    <w:tmpl w:val="B82E5EB6"/>
    <w:lvl w:ilvl="0">
      <w:start w:val="23"/>
      <w:numFmt w:val="decimal"/>
      <w:lvlText w:val="%1."/>
      <w:lvlJc w:val="left"/>
      <w:pPr>
        <w:ind w:left="405" w:hanging="405"/>
      </w:pPr>
      <w:rPr>
        <w:rFonts w:ascii="Arial Narrow" w:hAnsi="Arial Narrow" w:hint="default"/>
        <w:sz w:val="22"/>
      </w:rPr>
    </w:lvl>
    <w:lvl w:ilvl="1">
      <w:start w:val="1"/>
      <w:numFmt w:val="decimal"/>
      <w:lvlText w:val="%1.%2."/>
      <w:lvlJc w:val="left"/>
      <w:pPr>
        <w:ind w:left="720" w:hanging="720"/>
      </w:pPr>
      <w:rPr>
        <w:rFonts w:ascii="Arial Narrow" w:hAnsi="Arial Narrow" w:hint="default"/>
        <w:b/>
        <w:sz w:val="22"/>
      </w:rPr>
    </w:lvl>
    <w:lvl w:ilvl="2">
      <w:start w:val="1"/>
      <w:numFmt w:val="decimal"/>
      <w:lvlText w:val="%1.%2.%3."/>
      <w:lvlJc w:val="left"/>
      <w:pPr>
        <w:ind w:left="720" w:hanging="720"/>
      </w:pPr>
      <w:rPr>
        <w:rFonts w:ascii="Arial Narrow" w:hAnsi="Arial Narrow" w:hint="default"/>
        <w:sz w:val="22"/>
      </w:rPr>
    </w:lvl>
    <w:lvl w:ilvl="3">
      <w:start w:val="1"/>
      <w:numFmt w:val="decimal"/>
      <w:lvlText w:val="%1.%2.%3.%4."/>
      <w:lvlJc w:val="left"/>
      <w:pPr>
        <w:ind w:left="1080" w:hanging="1080"/>
      </w:pPr>
      <w:rPr>
        <w:rFonts w:ascii="Arial Narrow" w:hAnsi="Arial Narrow" w:hint="default"/>
        <w:sz w:val="22"/>
      </w:rPr>
    </w:lvl>
    <w:lvl w:ilvl="4">
      <w:start w:val="1"/>
      <w:numFmt w:val="decimal"/>
      <w:lvlText w:val="%1.%2.%3.%4.%5."/>
      <w:lvlJc w:val="left"/>
      <w:pPr>
        <w:ind w:left="1080" w:hanging="1080"/>
      </w:pPr>
      <w:rPr>
        <w:rFonts w:ascii="Arial Narrow" w:hAnsi="Arial Narrow" w:hint="default"/>
        <w:sz w:val="22"/>
      </w:rPr>
    </w:lvl>
    <w:lvl w:ilvl="5">
      <w:start w:val="1"/>
      <w:numFmt w:val="decimal"/>
      <w:lvlText w:val="%1.%2.%3.%4.%5.%6."/>
      <w:lvlJc w:val="left"/>
      <w:pPr>
        <w:ind w:left="1440" w:hanging="1440"/>
      </w:pPr>
      <w:rPr>
        <w:rFonts w:ascii="Arial Narrow" w:hAnsi="Arial Narrow" w:hint="default"/>
        <w:sz w:val="22"/>
      </w:rPr>
    </w:lvl>
    <w:lvl w:ilvl="6">
      <w:start w:val="1"/>
      <w:numFmt w:val="decimal"/>
      <w:lvlText w:val="%1.%2.%3.%4.%5.%6.%7."/>
      <w:lvlJc w:val="left"/>
      <w:pPr>
        <w:ind w:left="1440" w:hanging="1440"/>
      </w:pPr>
      <w:rPr>
        <w:rFonts w:ascii="Arial Narrow" w:hAnsi="Arial Narrow" w:hint="default"/>
        <w:sz w:val="22"/>
      </w:rPr>
    </w:lvl>
    <w:lvl w:ilvl="7">
      <w:start w:val="1"/>
      <w:numFmt w:val="decimal"/>
      <w:lvlText w:val="%1.%2.%3.%4.%5.%6.%7.%8."/>
      <w:lvlJc w:val="left"/>
      <w:pPr>
        <w:ind w:left="1800" w:hanging="1800"/>
      </w:pPr>
      <w:rPr>
        <w:rFonts w:ascii="Arial Narrow" w:hAnsi="Arial Narrow" w:hint="default"/>
        <w:sz w:val="22"/>
      </w:rPr>
    </w:lvl>
    <w:lvl w:ilvl="8">
      <w:start w:val="1"/>
      <w:numFmt w:val="decimal"/>
      <w:lvlText w:val="%1.%2.%3.%4.%5.%6.%7.%8.%9."/>
      <w:lvlJc w:val="left"/>
      <w:pPr>
        <w:ind w:left="2160" w:hanging="2160"/>
      </w:pPr>
      <w:rPr>
        <w:rFonts w:ascii="Arial Narrow" w:hAnsi="Arial Narrow" w:hint="default"/>
        <w:sz w:val="22"/>
      </w:rPr>
    </w:lvl>
  </w:abstractNum>
  <w:abstractNum w:abstractNumId="27" w15:restartNumberingAfterBreak="0">
    <w:nsid w:val="4B460E6D"/>
    <w:multiLevelType w:val="hybridMultilevel"/>
    <w:tmpl w:val="181C7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97354A"/>
    <w:multiLevelType w:val="hybridMultilevel"/>
    <w:tmpl w:val="2152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CC3360"/>
    <w:multiLevelType w:val="hybridMultilevel"/>
    <w:tmpl w:val="72DCF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9B4E61"/>
    <w:multiLevelType w:val="multilevel"/>
    <w:tmpl w:val="41827CB2"/>
    <w:lvl w:ilvl="0">
      <w:start w:val="1"/>
      <w:numFmt w:val="decimal"/>
      <w:lvlText w:val="%1."/>
      <w:lvlJc w:val="left"/>
      <w:pPr>
        <w:ind w:left="430" w:hanging="360"/>
      </w:pPr>
      <w:rPr>
        <w:b/>
      </w:rPr>
    </w:lvl>
    <w:lvl w:ilvl="1">
      <w:start w:val="2"/>
      <w:numFmt w:val="decimal"/>
      <w:lvlText w:val="%1.%2."/>
      <w:lvlJc w:val="left"/>
      <w:pPr>
        <w:ind w:left="790" w:hanging="360"/>
      </w:pPr>
    </w:lvl>
    <w:lvl w:ilvl="2">
      <w:start w:val="1"/>
      <w:numFmt w:val="decimal"/>
      <w:lvlText w:val="%1.%2.%3."/>
      <w:lvlJc w:val="left"/>
      <w:pPr>
        <w:ind w:left="1510" w:hanging="720"/>
      </w:pPr>
    </w:lvl>
    <w:lvl w:ilvl="3">
      <w:start w:val="1"/>
      <w:numFmt w:val="decimal"/>
      <w:lvlText w:val="%1.%2.%3.%4."/>
      <w:lvlJc w:val="left"/>
      <w:pPr>
        <w:ind w:left="1870" w:hanging="720"/>
      </w:pPr>
    </w:lvl>
    <w:lvl w:ilvl="4">
      <w:start w:val="1"/>
      <w:numFmt w:val="decimal"/>
      <w:lvlText w:val="%1.%2.%3.%4.%5."/>
      <w:lvlJc w:val="left"/>
      <w:pPr>
        <w:ind w:left="2590" w:hanging="1080"/>
      </w:pPr>
    </w:lvl>
    <w:lvl w:ilvl="5">
      <w:start w:val="1"/>
      <w:numFmt w:val="decimal"/>
      <w:lvlText w:val="%1.%2.%3.%4.%5.%6."/>
      <w:lvlJc w:val="left"/>
      <w:pPr>
        <w:ind w:left="2950" w:hanging="1080"/>
      </w:pPr>
    </w:lvl>
    <w:lvl w:ilvl="6">
      <w:start w:val="1"/>
      <w:numFmt w:val="decimal"/>
      <w:lvlText w:val="%1.%2.%3.%4.%5.%6.%7."/>
      <w:lvlJc w:val="left"/>
      <w:pPr>
        <w:ind w:left="3670" w:hanging="1440"/>
      </w:pPr>
    </w:lvl>
    <w:lvl w:ilvl="7">
      <w:start w:val="1"/>
      <w:numFmt w:val="decimal"/>
      <w:lvlText w:val="%1.%2.%3.%4.%5.%6.%7.%8."/>
      <w:lvlJc w:val="left"/>
      <w:pPr>
        <w:ind w:left="4030" w:hanging="1440"/>
      </w:pPr>
    </w:lvl>
    <w:lvl w:ilvl="8">
      <w:start w:val="1"/>
      <w:numFmt w:val="decimal"/>
      <w:lvlText w:val="%1.%2.%3.%4.%5.%6.%7.%8.%9."/>
      <w:lvlJc w:val="left"/>
      <w:pPr>
        <w:ind w:left="4750" w:hanging="1800"/>
      </w:pPr>
    </w:lvl>
  </w:abstractNum>
  <w:abstractNum w:abstractNumId="31" w15:restartNumberingAfterBreak="0">
    <w:nsid w:val="59BD7392"/>
    <w:multiLevelType w:val="hybridMultilevel"/>
    <w:tmpl w:val="E54072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E2F0BBB"/>
    <w:multiLevelType w:val="hybridMultilevel"/>
    <w:tmpl w:val="624A5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27738D7"/>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36" w15:restartNumberingAfterBreak="0">
    <w:nsid w:val="65E01A6D"/>
    <w:multiLevelType w:val="hybridMultilevel"/>
    <w:tmpl w:val="448AC6EE"/>
    <w:lvl w:ilvl="0" w:tplc="2864CDF8">
      <w:start w:val="1"/>
      <w:numFmt w:val="decimal"/>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6B2790E"/>
    <w:multiLevelType w:val="hybridMultilevel"/>
    <w:tmpl w:val="AB960AFA"/>
    <w:lvl w:ilvl="0" w:tplc="240A0001">
      <w:start w:val="1"/>
      <w:numFmt w:val="bullet"/>
      <w:lvlText w:val=""/>
      <w:lvlJc w:val="left"/>
      <w:pPr>
        <w:ind w:left="1150" w:hanging="360"/>
      </w:pPr>
      <w:rPr>
        <w:rFonts w:ascii="Symbol" w:hAnsi="Symbol" w:hint="default"/>
      </w:rPr>
    </w:lvl>
    <w:lvl w:ilvl="1" w:tplc="240A0003" w:tentative="1">
      <w:start w:val="1"/>
      <w:numFmt w:val="bullet"/>
      <w:lvlText w:val="o"/>
      <w:lvlJc w:val="left"/>
      <w:pPr>
        <w:ind w:left="1870" w:hanging="360"/>
      </w:pPr>
      <w:rPr>
        <w:rFonts w:ascii="Courier New" w:hAnsi="Courier New" w:cs="Courier New" w:hint="default"/>
      </w:rPr>
    </w:lvl>
    <w:lvl w:ilvl="2" w:tplc="240A0005" w:tentative="1">
      <w:start w:val="1"/>
      <w:numFmt w:val="bullet"/>
      <w:lvlText w:val=""/>
      <w:lvlJc w:val="left"/>
      <w:pPr>
        <w:ind w:left="2590" w:hanging="360"/>
      </w:pPr>
      <w:rPr>
        <w:rFonts w:ascii="Wingdings" w:hAnsi="Wingdings" w:hint="default"/>
      </w:rPr>
    </w:lvl>
    <w:lvl w:ilvl="3" w:tplc="240A0001" w:tentative="1">
      <w:start w:val="1"/>
      <w:numFmt w:val="bullet"/>
      <w:lvlText w:val=""/>
      <w:lvlJc w:val="left"/>
      <w:pPr>
        <w:ind w:left="3310" w:hanging="360"/>
      </w:pPr>
      <w:rPr>
        <w:rFonts w:ascii="Symbol" w:hAnsi="Symbol" w:hint="default"/>
      </w:rPr>
    </w:lvl>
    <w:lvl w:ilvl="4" w:tplc="240A0003" w:tentative="1">
      <w:start w:val="1"/>
      <w:numFmt w:val="bullet"/>
      <w:lvlText w:val="o"/>
      <w:lvlJc w:val="left"/>
      <w:pPr>
        <w:ind w:left="4030" w:hanging="360"/>
      </w:pPr>
      <w:rPr>
        <w:rFonts w:ascii="Courier New" w:hAnsi="Courier New" w:cs="Courier New" w:hint="default"/>
      </w:rPr>
    </w:lvl>
    <w:lvl w:ilvl="5" w:tplc="240A0005" w:tentative="1">
      <w:start w:val="1"/>
      <w:numFmt w:val="bullet"/>
      <w:lvlText w:val=""/>
      <w:lvlJc w:val="left"/>
      <w:pPr>
        <w:ind w:left="4750" w:hanging="360"/>
      </w:pPr>
      <w:rPr>
        <w:rFonts w:ascii="Wingdings" w:hAnsi="Wingdings" w:hint="default"/>
      </w:rPr>
    </w:lvl>
    <w:lvl w:ilvl="6" w:tplc="240A0001" w:tentative="1">
      <w:start w:val="1"/>
      <w:numFmt w:val="bullet"/>
      <w:lvlText w:val=""/>
      <w:lvlJc w:val="left"/>
      <w:pPr>
        <w:ind w:left="5470" w:hanging="360"/>
      </w:pPr>
      <w:rPr>
        <w:rFonts w:ascii="Symbol" w:hAnsi="Symbol" w:hint="default"/>
      </w:rPr>
    </w:lvl>
    <w:lvl w:ilvl="7" w:tplc="240A0003" w:tentative="1">
      <w:start w:val="1"/>
      <w:numFmt w:val="bullet"/>
      <w:lvlText w:val="o"/>
      <w:lvlJc w:val="left"/>
      <w:pPr>
        <w:ind w:left="6190" w:hanging="360"/>
      </w:pPr>
      <w:rPr>
        <w:rFonts w:ascii="Courier New" w:hAnsi="Courier New" w:cs="Courier New" w:hint="default"/>
      </w:rPr>
    </w:lvl>
    <w:lvl w:ilvl="8" w:tplc="240A0005" w:tentative="1">
      <w:start w:val="1"/>
      <w:numFmt w:val="bullet"/>
      <w:lvlText w:val=""/>
      <w:lvlJc w:val="left"/>
      <w:pPr>
        <w:ind w:left="6910" w:hanging="360"/>
      </w:pPr>
      <w:rPr>
        <w:rFonts w:ascii="Wingdings" w:hAnsi="Wingdings" w:hint="default"/>
      </w:rPr>
    </w:lvl>
  </w:abstractNum>
  <w:abstractNum w:abstractNumId="38"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9" w15:restartNumberingAfterBreak="0">
    <w:nsid w:val="6EE05276"/>
    <w:multiLevelType w:val="hybridMultilevel"/>
    <w:tmpl w:val="1AF6C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54E75E8"/>
    <w:multiLevelType w:val="hybridMultilevel"/>
    <w:tmpl w:val="A072B81E"/>
    <w:lvl w:ilvl="0" w:tplc="69AC4348">
      <w:start w:val="9"/>
      <w:numFmt w:val="decimal"/>
      <w:lvlText w:val="%1."/>
      <w:lvlJc w:val="left"/>
      <w:pPr>
        <w:ind w:left="430" w:hanging="360"/>
      </w:pPr>
      <w:rPr>
        <w:rFonts w:hint="default"/>
      </w:rPr>
    </w:lvl>
    <w:lvl w:ilvl="1" w:tplc="240A0019" w:tentative="1">
      <w:start w:val="1"/>
      <w:numFmt w:val="lowerLetter"/>
      <w:lvlText w:val="%2."/>
      <w:lvlJc w:val="left"/>
      <w:pPr>
        <w:ind w:left="1150" w:hanging="360"/>
      </w:pPr>
    </w:lvl>
    <w:lvl w:ilvl="2" w:tplc="240A001B" w:tentative="1">
      <w:start w:val="1"/>
      <w:numFmt w:val="lowerRoman"/>
      <w:lvlText w:val="%3."/>
      <w:lvlJc w:val="right"/>
      <w:pPr>
        <w:ind w:left="1870" w:hanging="180"/>
      </w:pPr>
    </w:lvl>
    <w:lvl w:ilvl="3" w:tplc="240A000F" w:tentative="1">
      <w:start w:val="1"/>
      <w:numFmt w:val="decimal"/>
      <w:lvlText w:val="%4."/>
      <w:lvlJc w:val="left"/>
      <w:pPr>
        <w:ind w:left="2590" w:hanging="360"/>
      </w:pPr>
    </w:lvl>
    <w:lvl w:ilvl="4" w:tplc="240A0019" w:tentative="1">
      <w:start w:val="1"/>
      <w:numFmt w:val="lowerLetter"/>
      <w:lvlText w:val="%5."/>
      <w:lvlJc w:val="left"/>
      <w:pPr>
        <w:ind w:left="3310" w:hanging="360"/>
      </w:pPr>
    </w:lvl>
    <w:lvl w:ilvl="5" w:tplc="240A001B" w:tentative="1">
      <w:start w:val="1"/>
      <w:numFmt w:val="lowerRoman"/>
      <w:lvlText w:val="%6."/>
      <w:lvlJc w:val="right"/>
      <w:pPr>
        <w:ind w:left="4030" w:hanging="180"/>
      </w:pPr>
    </w:lvl>
    <w:lvl w:ilvl="6" w:tplc="240A000F" w:tentative="1">
      <w:start w:val="1"/>
      <w:numFmt w:val="decimal"/>
      <w:lvlText w:val="%7."/>
      <w:lvlJc w:val="left"/>
      <w:pPr>
        <w:ind w:left="4750" w:hanging="360"/>
      </w:pPr>
    </w:lvl>
    <w:lvl w:ilvl="7" w:tplc="240A0019" w:tentative="1">
      <w:start w:val="1"/>
      <w:numFmt w:val="lowerLetter"/>
      <w:lvlText w:val="%8."/>
      <w:lvlJc w:val="left"/>
      <w:pPr>
        <w:ind w:left="5470" w:hanging="360"/>
      </w:pPr>
    </w:lvl>
    <w:lvl w:ilvl="8" w:tplc="240A001B" w:tentative="1">
      <w:start w:val="1"/>
      <w:numFmt w:val="lowerRoman"/>
      <w:lvlText w:val="%9."/>
      <w:lvlJc w:val="right"/>
      <w:pPr>
        <w:ind w:left="6190" w:hanging="180"/>
      </w:pPr>
    </w:lvl>
  </w:abstractNum>
  <w:abstractNum w:abstractNumId="41" w15:restartNumberingAfterBreak="0">
    <w:nsid w:val="7C675D99"/>
    <w:multiLevelType w:val="multilevel"/>
    <w:tmpl w:val="C97C3D7E"/>
    <w:lvl w:ilvl="0">
      <w:start w:val="1"/>
      <w:numFmt w:val="decimal"/>
      <w:lvlText w:val="%1."/>
      <w:lvlJc w:val="left"/>
      <w:pPr>
        <w:ind w:left="430" w:hanging="360"/>
      </w:pPr>
      <w:rPr>
        <w:rFonts w:hint="default"/>
        <w:b/>
        <w:color w:val="auto"/>
      </w:rPr>
    </w:lvl>
    <w:lvl w:ilvl="1">
      <w:start w:val="2"/>
      <w:numFmt w:val="decimal"/>
      <w:isLgl/>
      <w:lvlText w:val="%1.%2."/>
      <w:lvlJc w:val="left"/>
      <w:pPr>
        <w:ind w:left="790" w:hanging="360"/>
      </w:pPr>
      <w:rPr>
        <w:rFonts w:hint="default"/>
      </w:rPr>
    </w:lvl>
    <w:lvl w:ilvl="2">
      <w:start w:val="1"/>
      <w:numFmt w:val="decimal"/>
      <w:isLgl/>
      <w:lvlText w:val="%1.%2.%3."/>
      <w:lvlJc w:val="left"/>
      <w:pPr>
        <w:ind w:left="1510" w:hanging="720"/>
      </w:pPr>
      <w:rPr>
        <w:rFonts w:hint="default"/>
      </w:rPr>
    </w:lvl>
    <w:lvl w:ilvl="3">
      <w:start w:val="1"/>
      <w:numFmt w:val="decimal"/>
      <w:isLgl/>
      <w:lvlText w:val="%1.%2.%3.%4."/>
      <w:lvlJc w:val="left"/>
      <w:pPr>
        <w:ind w:left="1870" w:hanging="720"/>
      </w:pPr>
      <w:rPr>
        <w:rFonts w:hint="default"/>
      </w:rPr>
    </w:lvl>
    <w:lvl w:ilvl="4">
      <w:start w:val="1"/>
      <w:numFmt w:val="decimal"/>
      <w:isLgl/>
      <w:lvlText w:val="%1.%2.%3.%4.%5."/>
      <w:lvlJc w:val="left"/>
      <w:pPr>
        <w:ind w:left="2590"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70" w:hanging="1440"/>
      </w:pPr>
      <w:rPr>
        <w:rFonts w:hint="default"/>
      </w:rPr>
    </w:lvl>
    <w:lvl w:ilvl="7">
      <w:start w:val="1"/>
      <w:numFmt w:val="decimal"/>
      <w:isLgl/>
      <w:lvlText w:val="%1.%2.%3.%4.%5.%6.%7.%8."/>
      <w:lvlJc w:val="left"/>
      <w:pPr>
        <w:ind w:left="4030" w:hanging="1440"/>
      </w:pPr>
      <w:rPr>
        <w:rFonts w:hint="default"/>
      </w:rPr>
    </w:lvl>
    <w:lvl w:ilvl="8">
      <w:start w:val="1"/>
      <w:numFmt w:val="decimal"/>
      <w:isLgl/>
      <w:lvlText w:val="%1.%2.%3.%4.%5.%6.%7.%8.%9."/>
      <w:lvlJc w:val="left"/>
      <w:pPr>
        <w:ind w:left="4750" w:hanging="1800"/>
      </w:pPr>
      <w:rPr>
        <w:rFonts w:hint="default"/>
      </w:rPr>
    </w:lvl>
  </w:abstractNum>
  <w:abstractNum w:abstractNumId="42" w15:restartNumberingAfterBreak="0">
    <w:nsid w:val="7E944D39"/>
    <w:multiLevelType w:val="hybridMultilevel"/>
    <w:tmpl w:val="9EA6B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41"/>
  </w:num>
  <w:num w:numId="3">
    <w:abstractNumId w:val="0"/>
  </w:num>
  <w:num w:numId="4">
    <w:abstractNumId w:val="5"/>
  </w:num>
  <w:num w:numId="5">
    <w:abstractNumId w:val="11"/>
  </w:num>
  <w:num w:numId="6">
    <w:abstractNumId w:val="6"/>
  </w:num>
  <w:num w:numId="7">
    <w:abstractNumId w:val="3"/>
  </w:num>
  <w:num w:numId="8">
    <w:abstractNumId w:val="24"/>
  </w:num>
  <w:num w:numId="9">
    <w:abstractNumId w:val="18"/>
  </w:num>
  <w:num w:numId="10">
    <w:abstractNumId w:val="38"/>
  </w:num>
  <w:num w:numId="11">
    <w:abstractNumId w:val="34"/>
  </w:num>
  <w:num w:numId="12">
    <w:abstractNumId w:val="12"/>
  </w:num>
  <w:num w:numId="13">
    <w:abstractNumId w:val="32"/>
  </w:num>
  <w:num w:numId="14">
    <w:abstractNumId w:val="16"/>
  </w:num>
  <w:num w:numId="15">
    <w:abstractNumId w:val="28"/>
  </w:num>
  <w:num w:numId="16">
    <w:abstractNumId w:val="33"/>
  </w:num>
  <w:num w:numId="17">
    <w:abstractNumId w:val="22"/>
  </w:num>
  <w:num w:numId="18">
    <w:abstractNumId w:val="2"/>
  </w:num>
  <w:num w:numId="19">
    <w:abstractNumId w:val="29"/>
  </w:num>
  <w:num w:numId="20">
    <w:abstractNumId w:val="9"/>
  </w:num>
  <w:num w:numId="21">
    <w:abstractNumId w:val="42"/>
  </w:num>
  <w:num w:numId="22">
    <w:abstractNumId w:val="31"/>
  </w:num>
  <w:num w:numId="23">
    <w:abstractNumId w:val="36"/>
  </w:num>
  <w:num w:numId="24">
    <w:abstractNumId w:val="35"/>
  </w:num>
  <w:num w:numId="25">
    <w:abstractNumId w:val="25"/>
  </w:num>
  <w:num w:numId="26">
    <w:abstractNumId w:val="15"/>
  </w:num>
  <w:num w:numId="27">
    <w:abstractNumId w:val="40"/>
  </w:num>
  <w:num w:numId="28">
    <w:abstractNumId w:val="13"/>
  </w:num>
  <w:num w:numId="29">
    <w:abstractNumId w:val="17"/>
  </w:num>
  <w:num w:numId="30">
    <w:abstractNumId w:val="1"/>
  </w:num>
  <w:num w:numId="31">
    <w:abstractNumId w:val="26"/>
  </w:num>
  <w:num w:numId="32">
    <w:abstractNumId w:val="23"/>
  </w:num>
  <w:num w:numId="33">
    <w:abstractNumId w:val="39"/>
  </w:num>
  <w:num w:numId="34">
    <w:abstractNumId w:val="30"/>
  </w:num>
  <w:num w:numId="35">
    <w:abstractNumId w:val="37"/>
  </w:num>
  <w:num w:numId="36">
    <w:abstractNumId w:val="21"/>
  </w:num>
  <w:num w:numId="37">
    <w:abstractNumId w:val="10"/>
  </w:num>
  <w:num w:numId="38">
    <w:abstractNumId w:val="14"/>
  </w:num>
  <w:num w:numId="39">
    <w:abstractNumId w:val="8"/>
  </w:num>
  <w:num w:numId="40">
    <w:abstractNumId w:val="19"/>
  </w:num>
  <w:num w:numId="41">
    <w:abstractNumId w:val="27"/>
  </w:num>
  <w:num w:numId="42">
    <w:abstractNumId w:val="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51"/>
    <w:rsid w:val="00003589"/>
    <w:rsid w:val="00003BF7"/>
    <w:rsid w:val="00012F09"/>
    <w:rsid w:val="0001351C"/>
    <w:rsid w:val="0001371A"/>
    <w:rsid w:val="00015BA9"/>
    <w:rsid w:val="0001704F"/>
    <w:rsid w:val="00017145"/>
    <w:rsid w:val="0002049D"/>
    <w:rsid w:val="000223EA"/>
    <w:rsid w:val="00022688"/>
    <w:rsid w:val="000243B6"/>
    <w:rsid w:val="00024BB2"/>
    <w:rsid w:val="00033EB9"/>
    <w:rsid w:val="00041296"/>
    <w:rsid w:val="0004488C"/>
    <w:rsid w:val="00047800"/>
    <w:rsid w:val="00053545"/>
    <w:rsid w:val="0005387B"/>
    <w:rsid w:val="000575FD"/>
    <w:rsid w:val="00060532"/>
    <w:rsid w:val="00061883"/>
    <w:rsid w:val="000630F7"/>
    <w:rsid w:val="000635BA"/>
    <w:rsid w:val="00063958"/>
    <w:rsid w:val="00063F9A"/>
    <w:rsid w:val="000664A9"/>
    <w:rsid w:val="000672E7"/>
    <w:rsid w:val="0006780F"/>
    <w:rsid w:val="00075552"/>
    <w:rsid w:val="00075CE6"/>
    <w:rsid w:val="00076834"/>
    <w:rsid w:val="00081D39"/>
    <w:rsid w:val="00083E0A"/>
    <w:rsid w:val="000844F6"/>
    <w:rsid w:val="00090EE2"/>
    <w:rsid w:val="000957BD"/>
    <w:rsid w:val="00096A4F"/>
    <w:rsid w:val="00096F4A"/>
    <w:rsid w:val="000972F8"/>
    <w:rsid w:val="000A3331"/>
    <w:rsid w:val="000B22FF"/>
    <w:rsid w:val="000B24B2"/>
    <w:rsid w:val="000B2B5A"/>
    <w:rsid w:val="000B51C9"/>
    <w:rsid w:val="000C366A"/>
    <w:rsid w:val="000C4C04"/>
    <w:rsid w:val="000D7446"/>
    <w:rsid w:val="000E1B83"/>
    <w:rsid w:val="000E1FAF"/>
    <w:rsid w:val="000E2C58"/>
    <w:rsid w:val="00104387"/>
    <w:rsid w:val="00105355"/>
    <w:rsid w:val="00106355"/>
    <w:rsid w:val="00107065"/>
    <w:rsid w:val="0011193C"/>
    <w:rsid w:val="00112C47"/>
    <w:rsid w:val="001162F6"/>
    <w:rsid w:val="001213D7"/>
    <w:rsid w:val="001224C1"/>
    <w:rsid w:val="0012400E"/>
    <w:rsid w:val="0013489C"/>
    <w:rsid w:val="00137D2D"/>
    <w:rsid w:val="00144814"/>
    <w:rsid w:val="00145B99"/>
    <w:rsid w:val="00145EA0"/>
    <w:rsid w:val="00154C0D"/>
    <w:rsid w:val="00156092"/>
    <w:rsid w:val="00171C70"/>
    <w:rsid w:val="00172B4F"/>
    <w:rsid w:val="00182295"/>
    <w:rsid w:val="001846FD"/>
    <w:rsid w:val="00185160"/>
    <w:rsid w:val="001856BC"/>
    <w:rsid w:val="0018647E"/>
    <w:rsid w:val="001867A9"/>
    <w:rsid w:val="00191DBB"/>
    <w:rsid w:val="0019397A"/>
    <w:rsid w:val="001A0CEE"/>
    <w:rsid w:val="001A25A7"/>
    <w:rsid w:val="001B0440"/>
    <w:rsid w:val="001B4EE0"/>
    <w:rsid w:val="001B5765"/>
    <w:rsid w:val="001B705B"/>
    <w:rsid w:val="001C07DD"/>
    <w:rsid w:val="001C0B4C"/>
    <w:rsid w:val="001C3558"/>
    <w:rsid w:val="001C5A07"/>
    <w:rsid w:val="001C5E71"/>
    <w:rsid w:val="001D597E"/>
    <w:rsid w:val="001D733B"/>
    <w:rsid w:val="001E336B"/>
    <w:rsid w:val="001E3479"/>
    <w:rsid w:val="001E39C5"/>
    <w:rsid w:val="001E3BA3"/>
    <w:rsid w:val="001E5656"/>
    <w:rsid w:val="001F201C"/>
    <w:rsid w:val="001F2B7A"/>
    <w:rsid w:val="001F2FBF"/>
    <w:rsid w:val="001F5D8B"/>
    <w:rsid w:val="002078D8"/>
    <w:rsid w:val="00210498"/>
    <w:rsid w:val="002105B5"/>
    <w:rsid w:val="00212914"/>
    <w:rsid w:val="00212957"/>
    <w:rsid w:val="00215B03"/>
    <w:rsid w:val="00217A28"/>
    <w:rsid w:val="00223A8C"/>
    <w:rsid w:val="00227BA4"/>
    <w:rsid w:val="00231DD4"/>
    <w:rsid w:val="00235B7B"/>
    <w:rsid w:val="00237ED3"/>
    <w:rsid w:val="002447C8"/>
    <w:rsid w:val="00245734"/>
    <w:rsid w:val="002473E3"/>
    <w:rsid w:val="002635BD"/>
    <w:rsid w:val="00263876"/>
    <w:rsid w:val="00265C54"/>
    <w:rsid w:val="002742B4"/>
    <w:rsid w:val="002823A4"/>
    <w:rsid w:val="00295E32"/>
    <w:rsid w:val="002A18EA"/>
    <w:rsid w:val="002A41C7"/>
    <w:rsid w:val="002A448A"/>
    <w:rsid w:val="002A7950"/>
    <w:rsid w:val="002B62AE"/>
    <w:rsid w:val="002B6770"/>
    <w:rsid w:val="002C1443"/>
    <w:rsid w:val="002C1DD0"/>
    <w:rsid w:val="002C2837"/>
    <w:rsid w:val="002C31E2"/>
    <w:rsid w:val="002C3DE0"/>
    <w:rsid w:val="002C57E2"/>
    <w:rsid w:val="002D4473"/>
    <w:rsid w:val="002D5A22"/>
    <w:rsid w:val="002D6C6B"/>
    <w:rsid w:val="002E0ECB"/>
    <w:rsid w:val="002E3B5C"/>
    <w:rsid w:val="002E42E8"/>
    <w:rsid w:val="002E448E"/>
    <w:rsid w:val="002F6709"/>
    <w:rsid w:val="002F6FB9"/>
    <w:rsid w:val="0030788E"/>
    <w:rsid w:val="00307B47"/>
    <w:rsid w:val="00311333"/>
    <w:rsid w:val="00312C28"/>
    <w:rsid w:val="00317A5A"/>
    <w:rsid w:val="003249D8"/>
    <w:rsid w:val="003265E1"/>
    <w:rsid w:val="00327B88"/>
    <w:rsid w:val="00330B24"/>
    <w:rsid w:val="0033253F"/>
    <w:rsid w:val="00332F56"/>
    <w:rsid w:val="00337AC7"/>
    <w:rsid w:val="00340F62"/>
    <w:rsid w:val="00343F25"/>
    <w:rsid w:val="00347F49"/>
    <w:rsid w:val="00350AE9"/>
    <w:rsid w:val="0035259A"/>
    <w:rsid w:val="003537AD"/>
    <w:rsid w:val="003558CE"/>
    <w:rsid w:val="00356909"/>
    <w:rsid w:val="00357144"/>
    <w:rsid w:val="0036203F"/>
    <w:rsid w:val="0036492F"/>
    <w:rsid w:val="00365952"/>
    <w:rsid w:val="00366A3C"/>
    <w:rsid w:val="00372873"/>
    <w:rsid w:val="00375900"/>
    <w:rsid w:val="00375D5B"/>
    <w:rsid w:val="003936F4"/>
    <w:rsid w:val="003A138A"/>
    <w:rsid w:val="003A270E"/>
    <w:rsid w:val="003A2CD0"/>
    <w:rsid w:val="003A3187"/>
    <w:rsid w:val="003A4B0B"/>
    <w:rsid w:val="003B0BE6"/>
    <w:rsid w:val="003C7B9C"/>
    <w:rsid w:val="003D0820"/>
    <w:rsid w:val="003D1EBC"/>
    <w:rsid w:val="003D3266"/>
    <w:rsid w:val="003E074D"/>
    <w:rsid w:val="003E0C4B"/>
    <w:rsid w:val="003F25CD"/>
    <w:rsid w:val="003F4E27"/>
    <w:rsid w:val="004001A1"/>
    <w:rsid w:val="004007D4"/>
    <w:rsid w:val="00401CB9"/>
    <w:rsid w:val="0040616D"/>
    <w:rsid w:val="00406AEB"/>
    <w:rsid w:val="004077E3"/>
    <w:rsid w:val="004118AC"/>
    <w:rsid w:val="00412906"/>
    <w:rsid w:val="004163AB"/>
    <w:rsid w:val="00420DA2"/>
    <w:rsid w:val="004269A9"/>
    <w:rsid w:val="0044197A"/>
    <w:rsid w:val="00444C11"/>
    <w:rsid w:val="004459BC"/>
    <w:rsid w:val="0045050E"/>
    <w:rsid w:val="00450550"/>
    <w:rsid w:val="00455BB0"/>
    <w:rsid w:val="00457F7A"/>
    <w:rsid w:val="00465B5C"/>
    <w:rsid w:val="0046727C"/>
    <w:rsid w:val="00480481"/>
    <w:rsid w:val="0048319B"/>
    <w:rsid w:val="00484B72"/>
    <w:rsid w:val="00494F5D"/>
    <w:rsid w:val="00495313"/>
    <w:rsid w:val="0049639A"/>
    <w:rsid w:val="00497284"/>
    <w:rsid w:val="00497EA7"/>
    <w:rsid w:val="004A13B6"/>
    <w:rsid w:val="004A3570"/>
    <w:rsid w:val="004A3828"/>
    <w:rsid w:val="004B42EF"/>
    <w:rsid w:val="004B4B67"/>
    <w:rsid w:val="004C1A39"/>
    <w:rsid w:val="004C39B1"/>
    <w:rsid w:val="004C3FE0"/>
    <w:rsid w:val="004D02FC"/>
    <w:rsid w:val="004D4D1A"/>
    <w:rsid w:val="004D6E0B"/>
    <w:rsid w:val="004E1013"/>
    <w:rsid w:val="004E364A"/>
    <w:rsid w:val="004E540F"/>
    <w:rsid w:val="004E55D8"/>
    <w:rsid w:val="004E564D"/>
    <w:rsid w:val="004E71BA"/>
    <w:rsid w:val="004F05B4"/>
    <w:rsid w:val="00502EAC"/>
    <w:rsid w:val="00514127"/>
    <w:rsid w:val="00514817"/>
    <w:rsid w:val="00515078"/>
    <w:rsid w:val="0052499A"/>
    <w:rsid w:val="00531C8E"/>
    <w:rsid w:val="00532EE3"/>
    <w:rsid w:val="00534999"/>
    <w:rsid w:val="00534FBD"/>
    <w:rsid w:val="00535186"/>
    <w:rsid w:val="00541961"/>
    <w:rsid w:val="00544B85"/>
    <w:rsid w:val="0055000E"/>
    <w:rsid w:val="00550654"/>
    <w:rsid w:val="0056008D"/>
    <w:rsid w:val="00560422"/>
    <w:rsid w:val="00563A47"/>
    <w:rsid w:val="0057155C"/>
    <w:rsid w:val="00573F2E"/>
    <w:rsid w:val="00574CD5"/>
    <w:rsid w:val="005758C1"/>
    <w:rsid w:val="00577DB8"/>
    <w:rsid w:val="00583133"/>
    <w:rsid w:val="00587EE0"/>
    <w:rsid w:val="00595D8B"/>
    <w:rsid w:val="00597FCB"/>
    <w:rsid w:val="005A2B68"/>
    <w:rsid w:val="005B7AC7"/>
    <w:rsid w:val="005C11A7"/>
    <w:rsid w:val="005D3EC5"/>
    <w:rsid w:val="005E2B65"/>
    <w:rsid w:val="005E65D4"/>
    <w:rsid w:val="005F0E87"/>
    <w:rsid w:val="005F59FB"/>
    <w:rsid w:val="005F5FF4"/>
    <w:rsid w:val="006035B2"/>
    <w:rsid w:val="006039B5"/>
    <w:rsid w:val="00605EDA"/>
    <w:rsid w:val="006106AE"/>
    <w:rsid w:val="00620D40"/>
    <w:rsid w:val="0062564E"/>
    <w:rsid w:val="00631FEC"/>
    <w:rsid w:val="006353A2"/>
    <w:rsid w:val="00637137"/>
    <w:rsid w:val="00637B06"/>
    <w:rsid w:val="0064400E"/>
    <w:rsid w:val="00647899"/>
    <w:rsid w:val="006506F3"/>
    <w:rsid w:val="00651EFB"/>
    <w:rsid w:val="00654C71"/>
    <w:rsid w:val="00654CDB"/>
    <w:rsid w:val="00660ED1"/>
    <w:rsid w:val="00661AF0"/>
    <w:rsid w:val="00662040"/>
    <w:rsid w:val="00663889"/>
    <w:rsid w:val="006646AF"/>
    <w:rsid w:val="00665B0D"/>
    <w:rsid w:val="00666541"/>
    <w:rsid w:val="00666718"/>
    <w:rsid w:val="0067080A"/>
    <w:rsid w:val="0067080D"/>
    <w:rsid w:val="006714F6"/>
    <w:rsid w:val="006723FC"/>
    <w:rsid w:val="0067291B"/>
    <w:rsid w:val="0067553C"/>
    <w:rsid w:val="00677898"/>
    <w:rsid w:val="00680797"/>
    <w:rsid w:val="00681EBE"/>
    <w:rsid w:val="00682FA3"/>
    <w:rsid w:val="006862D5"/>
    <w:rsid w:val="006865E9"/>
    <w:rsid w:val="00687356"/>
    <w:rsid w:val="00687A5E"/>
    <w:rsid w:val="00690D3F"/>
    <w:rsid w:val="00692A03"/>
    <w:rsid w:val="00694BCC"/>
    <w:rsid w:val="00697FF6"/>
    <w:rsid w:val="006A0656"/>
    <w:rsid w:val="006A3D48"/>
    <w:rsid w:val="006A3FE9"/>
    <w:rsid w:val="006A54B1"/>
    <w:rsid w:val="006A5625"/>
    <w:rsid w:val="006B470D"/>
    <w:rsid w:val="006C4A56"/>
    <w:rsid w:val="006C64C0"/>
    <w:rsid w:val="006C713A"/>
    <w:rsid w:val="006C77DF"/>
    <w:rsid w:val="006D33BF"/>
    <w:rsid w:val="006D468A"/>
    <w:rsid w:val="006D7211"/>
    <w:rsid w:val="006D7FC7"/>
    <w:rsid w:val="006E1541"/>
    <w:rsid w:val="006E38CA"/>
    <w:rsid w:val="007017D2"/>
    <w:rsid w:val="00703B16"/>
    <w:rsid w:val="0070629E"/>
    <w:rsid w:val="00710007"/>
    <w:rsid w:val="00711378"/>
    <w:rsid w:val="00712E10"/>
    <w:rsid w:val="00716216"/>
    <w:rsid w:val="0071691D"/>
    <w:rsid w:val="0071724F"/>
    <w:rsid w:val="007235E6"/>
    <w:rsid w:val="007258D1"/>
    <w:rsid w:val="00726200"/>
    <w:rsid w:val="00731B1F"/>
    <w:rsid w:val="00741925"/>
    <w:rsid w:val="0074429B"/>
    <w:rsid w:val="00760123"/>
    <w:rsid w:val="0076076C"/>
    <w:rsid w:val="00763FC6"/>
    <w:rsid w:val="00764440"/>
    <w:rsid w:val="00766055"/>
    <w:rsid w:val="007728D3"/>
    <w:rsid w:val="007755C2"/>
    <w:rsid w:val="007804CD"/>
    <w:rsid w:val="00787A9C"/>
    <w:rsid w:val="00790F39"/>
    <w:rsid w:val="007921AB"/>
    <w:rsid w:val="00792F36"/>
    <w:rsid w:val="00796885"/>
    <w:rsid w:val="00796BD9"/>
    <w:rsid w:val="00796C78"/>
    <w:rsid w:val="007A408D"/>
    <w:rsid w:val="007A443A"/>
    <w:rsid w:val="007A510A"/>
    <w:rsid w:val="007A556F"/>
    <w:rsid w:val="007A70D0"/>
    <w:rsid w:val="007B6A38"/>
    <w:rsid w:val="007C1F17"/>
    <w:rsid w:val="007C38CE"/>
    <w:rsid w:val="007C4B4B"/>
    <w:rsid w:val="007C4FE4"/>
    <w:rsid w:val="007C64C1"/>
    <w:rsid w:val="007C692A"/>
    <w:rsid w:val="007D1ABA"/>
    <w:rsid w:val="007F022B"/>
    <w:rsid w:val="007F02A7"/>
    <w:rsid w:val="00801AC4"/>
    <w:rsid w:val="008032D7"/>
    <w:rsid w:val="00805631"/>
    <w:rsid w:val="0080656F"/>
    <w:rsid w:val="00807B88"/>
    <w:rsid w:val="00807D7B"/>
    <w:rsid w:val="0081500B"/>
    <w:rsid w:val="008236C5"/>
    <w:rsid w:val="008243B2"/>
    <w:rsid w:val="008248B1"/>
    <w:rsid w:val="00825E70"/>
    <w:rsid w:val="00831C1A"/>
    <w:rsid w:val="00843C88"/>
    <w:rsid w:val="0085520F"/>
    <w:rsid w:val="00861CB6"/>
    <w:rsid w:val="008641A4"/>
    <w:rsid w:val="00871AA5"/>
    <w:rsid w:val="008721BF"/>
    <w:rsid w:val="008731D5"/>
    <w:rsid w:val="00874CD7"/>
    <w:rsid w:val="00881623"/>
    <w:rsid w:val="008851DD"/>
    <w:rsid w:val="00885E5F"/>
    <w:rsid w:val="00886C93"/>
    <w:rsid w:val="0088772F"/>
    <w:rsid w:val="00896BBE"/>
    <w:rsid w:val="008A20AD"/>
    <w:rsid w:val="008A4BEC"/>
    <w:rsid w:val="008A78A9"/>
    <w:rsid w:val="008B2DD7"/>
    <w:rsid w:val="008B5FF3"/>
    <w:rsid w:val="008B7BB9"/>
    <w:rsid w:val="008B7DCD"/>
    <w:rsid w:val="008C16C0"/>
    <w:rsid w:val="008D36B3"/>
    <w:rsid w:val="008D38BB"/>
    <w:rsid w:val="008D3C49"/>
    <w:rsid w:val="008D5662"/>
    <w:rsid w:val="008D69CC"/>
    <w:rsid w:val="008E36B3"/>
    <w:rsid w:val="008E3972"/>
    <w:rsid w:val="008E4D33"/>
    <w:rsid w:val="008E704E"/>
    <w:rsid w:val="008F0A33"/>
    <w:rsid w:val="008F51CC"/>
    <w:rsid w:val="008F7A63"/>
    <w:rsid w:val="009003C8"/>
    <w:rsid w:val="00902EB0"/>
    <w:rsid w:val="00905ABE"/>
    <w:rsid w:val="00913D98"/>
    <w:rsid w:val="00914432"/>
    <w:rsid w:val="009144D4"/>
    <w:rsid w:val="00915888"/>
    <w:rsid w:val="00923F58"/>
    <w:rsid w:val="00924007"/>
    <w:rsid w:val="009243B5"/>
    <w:rsid w:val="00931215"/>
    <w:rsid w:val="009324E9"/>
    <w:rsid w:val="00941A4C"/>
    <w:rsid w:val="00942178"/>
    <w:rsid w:val="009433ED"/>
    <w:rsid w:val="009461AB"/>
    <w:rsid w:val="00946FD5"/>
    <w:rsid w:val="00947685"/>
    <w:rsid w:val="00953585"/>
    <w:rsid w:val="00954D02"/>
    <w:rsid w:val="00964ADA"/>
    <w:rsid w:val="00964B8E"/>
    <w:rsid w:val="00971136"/>
    <w:rsid w:val="009731C0"/>
    <w:rsid w:val="00982EBD"/>
    <w:rsid w:val="00982EBE"/>
    <w:rsid w:val="00985C4B"/>
    <w:rsid w:val="00987F8E"/>
    <w:rsid w:val="00990783"/>
    <w:rsid w:val="00990D7C"/>
    <w:rsid w:val="00992C23"/>
    <w:rsid w:val="0099622A"/>
    <w:rsid w:val="009976CD"/>
    <w:rsid w:val="009B0991"/>
    <w:rsid w:val="009B539A"/>
    <w:rsid w:val="009C3649"/>
    <w:rsid w:val="009C66E6"/>
    <w:rsid w:val="009D6327"/>
    <w:rsid w:val="009D63C1"/>
    <w:rsid w:val="009D6A47"/>
    <w:rsid w:val="009D745A"/>
    <w:rsid w:val="009D7666"/>
    <w:rsid w:val="009E5291"/>
    <w:rsid w:val="009E6BDD"/>
    <w:rsid w:val="009E757B"/>
    <w:rsid w:val="009F0FB0"/>
    <w:rsid w:val="009F3224"/>
    <w:rsid w:val="009F3597"/>
    <w:rsid w:val="009F4F24"/>
    <w:rsid w:val="009F794C"/>
    <w:rsid w:val="00A0143C"/>
    <w:rsid w:val="00A0280E"/>
    <w:rsid w:val="00A02839"/>
    <w:rsid w:val="00A04FA5"/>
    <w:rsid w:val="00A139E1"/>
    <w:rsid w:val="00A20B59"/>
    <w:rsid w:val="00A21E68"/>
    <w:rsid w:val="00A34BF1"/>
    <w:rsid w:val="00A47678"/>
    <w:rsid w:val="00A47E32"/>
    <w:rsid w:val="00A52A44"/>
    <w:rsid w:val="00A53255"/>
    <w:rsid w:val="00A54006"/>
    <w:rsid w:val="00A565DD"/>
    <w:rsid w:val="00A578A3"/>
    <w:rsid w:val="00A658B2"/>
    <w:rsid w:val="00A670AD"/>
    <w:rsid w:val="00A71E06"/>
    <w:rsid w:val="00A72B37"/>
    <w:rsid w:val="00A809A6"/>
    <w:rsid w:val="00A83378"/>
    <w:rsid w:val="00A83E36"/>
    <w:rsid w:val="00A84C26"/>
    <w:rsid w:val="00A84F4A"/>
    <w:rsid w:val="00A9259C"/>
    <w:rsid w:val="00A936FA"/>
    <w:rsid w:val="00A94159"/>
    <w:rsid w:val="00AA0C15"/>
    <w:rsid w:val="00AA1BEF"/>
    <w:rsid w:val="00AA3985"/>
    <w:rsid w:val="00AA788F"/>
    <w:rsid w:val="00AB3C68"/>
    <w:rsid w:val="00AC0492"/>
    <w:rsid w:val="00AD01B3"/>
    <w:rsid w:val="00AD4EC1"/>
    <w:rsid w:val="00AE3FF9"/>
    <w:rsid w:val="00AE6C9E"/>
    <w:rsid w:val="00AE79CD"/>
    <w:rsid w:val="00AE7C4A"/>
    <w:rsid w:val="00AF0477"/>
    <w:rsid w:val="00AF6DBF"/>
    <w:rsid w:val="00B11FE7"/>
    <w:rsid w:val="00B12DD6"/>
    <w:rsid w:val="00B130BE"/>
    <w:rsid w:val="00B15125"/>
    <w:rsid w:val="00B17CF6"/>
    <w:rsid w:val="00B213DC"/>
    <w:rsid w:val="00B227E1"/>
    <w:rsid w:val="00B27DE6"/>
    <w:rsid w:val="00B32972"/>
    <w:rsid w:val="00B349A4"/>
    <w:rsid w:val="00B37CA3"/>
    <w:rsid w:val="00B4004C"/>
    <w:rsid w:val="00B404BA"/>
    <w:rsid w:val="00B41462"/>
    <w:rsid w:val="00B42F38"/>
    <w:rsid w:val="00B44822"/>
    <w:rsid w:val="00B44CF7"/>
    <w:rsid w:val="00B44DEB"/>
    <w:rsid w:val="00B530E7"/>
    <w:rsid w:val="00B54804"/>
    <w:rsid w:val="00B54DC4"/>
    <w:rsid w:val="00B55175"/>
    <w:rsid w:val="00B55E93"/>
    <w:rsid w:val="00B64903"/>
    <w:rsid w:val="00B67557"/>
    <w:rsid w:val="00B81DB7"/>
    <w:rsid w:val="00B846E8"/>
    <w:rsid w:val="00B8622D"/>
    <w:rsid w:val="00B922D9"/>
    <w:rsid w:val="00B94BB2"/>
    <w:rsid w:val="00B953C0"/>
    <w:rsid w:val="00B956D6"/>
    <w:rsid w:val="00B96149"/>
    <w:rsid w:val="00B96A2F"/>
    <w:rsid w:val="00B97136"/>
    <w:rsid w:val="00BA71C8"/>
    <w:rsid w:val="00BA723C"/>
    <w:rsid w:val="00BB1B88"/>
    <w:rsid w:val="00BB52C2"/>
    <w:rsid w:val="00BB7DEF"/>
    <w:rsid w:val="00BC0064"/>
    <w:rsid w:val="00BD1054"/>
    <w:rsid w:val="00BD1B9D"/>
    <w:rsid w:val="00BD1CF8"/>
    <w:rsid w:val="00BD4949"/>
    <w:rsid w:val="00BD4F25"/>
    <w:rsid w:val="00BE2A2D"/>
    <w:rsid w:val="00BE37AD"/>
    <w:rsid w:val="00BE42FF"/>
    <w:rsid w:val="00BE6E3E"/>
    <w:rsid w:val="00BF59FD"/>
    <w:rsid w:val="00C02944"/>
    <w:rsid w:val="00C02B0C"/>
    <w:rsid w:val="00C05A25"/>
    <w:rsid w:val="00C14CDD"/>
    <w:rsid w:val="00C156F8"/>
    <w:rsid w:val="00C21710"/>
    <w:rsid w:val="00C22CAB"/>
    <w:rsid w:val="00C31D53"/>
    <w:rsid w:val="00C31F77"/>
    <w:rsid w:val="00C3491E"/>
    <w:rsid w:val="00C35AA8"/>
    <w:rsid w:val="00C40D32"/>
    <w:rsid w:val="00C41565"/>
    <w:rsid w:val="00C418C6"/>
    <w:rsid w:val="00C43CED"/>
    <w:rsid w:val="00C43DD7"/>
    <w:rsid w:val="00C540DF"/>
    <w:rsid w:val="00C54742"/>
    <w:rsid w:val="00C56C61"/>
    <w:rsid w:val="00C60072"/>
    <w:rsid w:val="00C6378D"/>
    <w:rsid w:val="00C63A15"/>
    <w:rsid w:val="00C66139"/>
    <w:rsid w:val="00C67315"/>
    <w:rsid w:val="00C70148"/>
    <w:rsid w:val="00C706E0"/>
    <w:rsid w:val="00C74E65"/>
    <w:rsid w:val="00C80543"/>
    <w:rsid w:val="00C811DC"/>
    <w:rsid w:val="00C8207A"/>
    <w:rsid w:val="00C85609"/>
    <w:rsid w:val="00C86326"/>
    <w:rsid w:val="00C90AD6"/>
    <w:rsid w:val="00C9175A"/>
    <w:rsid w:val="00C9303E"/>
    <w:rsid w:val="00C94A2C"/>
    <w:rsid w:val="00C94D8D"/>
    <w:rsid w:val="00C97AD7"/>
    <w:rsid w:val="00CA0269"/>
    <w:rsid w:val="00CA2911"/>
    <w:rsid w:val="00CA2C8C"/>
    <w:rsid w:val="00CA2CDC"/>
    <w:rsid w:val="00CA539C"/>
    <w:rsid w:val="00CA588F"/>
    <w:rsid w:val="00CA64B7"/>
    <w:rsid w:val="00CB00FC"/>
    <w:rsid w:val="00CB605F"/>
    <w:rsid w:val="00CC3BC6"/>
    <w:rsid w:val="00CD12F8"/>
    <w:rsid w:val="00CD356D"/>
    <w:rsid w:val="00CD43FF"/>
    <w:rsid w:val="00CD74E8"/>
    <w:rsid w:val="00CE495A"/>
    <w:rsid w:val="00CE553C"/>
    <w:rsid w:val="00CE6B8D"/>
    <w:rsid w:val="00D017D6"/>
    <w:rsid w:val="00D01BA4"/>
    <w:rsid w:val="00D02901"/>
    <w:rsid w:val="00D051DB"/>
    <w:rsid w:val="00D12063"/>
    <w:rsid w:val="00D16E7D"/>
    <w:rsid w:val="00D22C27"/>
    <w:rsid w:val="00D31345"/>
    <w:rsid w:val="00D341B2"/>
    <w:rsid w:val="00D347EF"/>
    <w:rsid w:val="00D4003D"/>
    <w:rsid w:val="00D462F5"/>
    <w:rsid w:val="00D47DF5"/>
    <w:rsid w:val="00D51D00"/>
    <w:rsid w:val="00D52A05"/>
    <w:rsid w:val="00D57826"/>
    <w:rsid w:val="00D63455"/>
    <w:rsid w:val="00D63E22"/>
    <w:rsid w:val="00D6506C"/>
    <w:rsid w:val="00D670B1"/>
    <w:rsid w:val="00D823D2"/>
    <w:rsid w:val="00D84F00"/>
    <w:rsid w:val="00D90484"/>
    <w:rsid w:val="00D91B2D"/>
    <w:rsid w:val="00D92A4E"/>
    <w:rsid w:val="00D96343"/>
    <w:rsid w:val="00DA3E56"/>
    <w:rsid w:val="00DB06A0"/>
    <w:rsid w:val="00DB6F3F"/>
    <w:rsid w:val="00DC03DF"/>
    <w:rsid w:val="00DC176D"/>
    <w:rsid w:val="00DC198A"/>
    <w:rsid w:val="00DC4956"/>
    <w:rsid w:val="00DC5B7B"/>
    <w:rsid w:val="00DC7498"/>
    <w:rsid w:val="00DD08AD"/>
    <w:rsid w:val="00DD2A27"/>
    <w:rsid w:val="00DE0468"/>
    <w:rsid w:val="00DE05E6"/>
    <w:rsid w:val="00DE1DC7"/>
    <w:rsid w:val="00DE3E6B"/>
    <w:rsid w:val="00DE3FAE"/>
    <w:rsid w:val="00DE4F88"/>
    <w:rsid w:val="00DE4FBB"/>
    <w:rsid w:val="00DF1C95"/>
    <w:rsid w:val="00DF24BB"/>
    <w:rsid w:val="00DF32F9"/>
    <w:rsid w:val="00DF66FD"/>
    <w:rsid w:val="00E02B9D"/>
    <w:rsid w:val="00E064FB"/>
    <w:rsid w:val="00E06C40"/>
    <w:rsid w:val="00E07DBE"/>
    <w:rsid w:val="00E10FA1"/>
    <w:rsid w:val="00E125E5"/>
    <w:rsid w:val="00E12DC9"/>
    <w:rsid w:val="00E36CEC"/>
    <w:rsid w:val="00E36F44"/>
    <w:rsid w:val="00E37B4D"/>
    <w:rsid w:val="00E453E6"/>
    <w:rsid w:val="00E47877"/>
    <w:rsid w:val="00E54246"/>
    <w:rsid w:val="00E545AE"/>
    <w:rsid w:val="00E57882"/>
    <w:rsid w:val="00E60CF8"/>
    <w:rsid w:val="00E61CB8"/>
    <w:rsid w:val="00E657E1"/>
    <w:rsid w:val="00E743D4"/>
    <w:rsid w:val="00E74434"/>
    <w:rsid w:val="00E758E7"/>
    <w:rsid w:val="00E765EF"/>
    <w:rsid w:val="00E769CA"/>
    <w:rsid w:val="00E84270"/>
    <w:rsid w:val="00E908AC"/>
    <w:rsid w:val="00E91A88"/>
    <w:rsid w:val="00E92069"/>
    <w:rsid w:val="00E92AED"/>
    <w:rsid w:val="00EA02B7"/>
    <w:rsid w:val="00EA1A71"/>
    <w:rsid w:val="00EA353D"/>
    <w:rsid w:val="00EB1105"/>
    <w:rsid w:val="00EB1B49"/>
    <w:rsid w:val="00EB2E1B"/>
    <w:rsid w:val="00EB4CD9"/>
    <w:rsid w:val="00EB7B61"/>
    <w:rsid w:val="00EC4B03"/>
    <w:rsid w:val="00EC5150"/>
    <w:rsid w:val="00EC7FA2"/>
    <w:rsid w:val="00ED36ED"/>
    <w:rsid w:val="00ED37A2"/>
    <w:rsid w:val="00ED66A1"/>
    <w:rsid w:val="00ED6EAE"/>
    <w:rsid w:val="00ED74E6"/>
    <w:rsid w:val="00EE14BE"/>
    <w:rsid w:val="00EE583E"/>
    <w:rsid w:val="00EF7145"/>
    <w:rsid w:val="00F004BF"/>
    <w:rsid w:val="00F00A74"/>
    <w:rsid w:val="00F01852"/>
    <w:rsid w:val="00F0605A"/>
    <w:rsid w:val="00F0609E"/>
    <w:rsid w:val="00F07492"/>
    <w:rsid w:val="00F24AE0"/>
    <w:rsid w:val="00F2504E"/>
    <w:rsid w:val="00F271E7"/>
    <w:rsid w:val="00F310D6"/>
    <w:rsid w:val="00F451E4"/>
    <w:rsid w:val="00F47063"/>
    <w:rsid w:val="00F47F7D"/>
    <w:rsid w:val="00F51F4D"/>
    <w:rsid w:val="00F60801"/>
    <w:rsid w:val="00F615DF"/>
    <w:rsid w:val="00F63C46"/>
    <w:rsid w:val="00F65342"/>
    <w:rsid w:val="00F71CDD"/>
    <w:rsid w:val="00F74292"/>
    <w:rsid w:val="00F77581"/>
    <w:rsid w:val="00F77E2F"/>
    <w:rsid w:val="00F80458"/>
    <w:rsid w:val="00F82D51"/>
    <w:rsid w:val="00F84FF2"/>
    <w:rsid w:val="00F863CE"/>
    <w:rsid w:val="00F87121"/>
    <w:rsid w:val="00F8770F"/>
    <w:rsid w:val="00F91797"/>
    <w:rsid w:val="00F93206"/>
    <w:rsid w:val="00F94DD0"/>
    <w:rsid w:val="00F979FE"/>
    <w:rsid w:val="00FA026F"/>
    <w:rsid w:val="00FA0543"/>
    <w:rsid w:val="00FA4324"/>
    <w:rsid w:val="00FA64DC"/>
    <w:rsid w:val="00FA6615"/>
    <w:rsid w:val="00FA7080"/>
    <w:rsid w:val="00FB24E8"/>
    <w:rsid w:val="00FB3A36"/>
    <w:rsid w:val="00FB548A"/>
    <w:rsid w:val="00FB6EC4"/>
    <w:rsid w:val="00FC402E"/>
    <w:rsid w:val="00FD6301"/>
    <w:rsid w:val="00FD791F"/>
    <w:rsid w:val="00FE2703"/>
    <w:rsid w:val="00FE2DB9"/>
    <w:rsid w:val="00FE68B7"/>
    <w:rsid w:val="00FF1141"/>
    <w:rsid w:val="00FF1CCB"/>
    <w:rsid w:val="00FF2220"/>
    <w:rsid w:val="00FF224C"/>
    <w:rsid w:val="00FF2A7F"/>
    <w:rsid w:val="00FF3638"/>
    <w:rsid w:val="00FF4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971B"/>
  <w15:docId w15:val="{721579BE-5519-4D46-9A29-A2416AA4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65"/>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5E2B65"/>
    <w:pPr>
      <w:keepNext/>
      <w:ind w:right="-658"/>
      <w:outlineLvl w:val="1"/>
    </w:pPr>
    <w:rPr>
      <w:rFonts w:ascii="Arial" w:hAnsi="Arial"/>
      <w:b/>
      <w:sz w:val="18"/>
    </w:rPr>
  </w:style>
  <w:style w:type="paragraph" w:styleId="Ttulo6">
    <w:name w:val="heading 6"/>
    <w:basedOn w:val="Normal"/>
    <w:next w:val="Normal"/>
    <w:link w:val="Ttulo6Car"/>
    <w:qFormat/>
    <w:rsid w:val="005E2B65"/>
    <w:pPr>
      <w:keepNext/>
      <w:outlineLvl w:val="5"/>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2D51"/>
    <w:pPr>
      <w:tabs>
        <w:tab w:val="center" w:pos="4419"/>
        <w:tab w:val="right" w:pos="8838"/>
      </w:tabs>
    </w:pPr>
  </w:style>
  <w:style w:type="character" w:customStyle="1" w:styleId="EncabezadoCar">
    <w:name w:val="Encabezado Car"/>
    <w:basedOn w:val="Fuentedeprrafopredeter"/>
    <w:link w:val="Encabezado"/>
    <w:uiPriority w:val="99"/>
    <w:rsid w:val="00F82D51"/>
  </w:style>
  <w:style w:type="paragraph" w:styleId="Piedepgina">
    <w:name w:val="footer"/>
    <w:basedOn w:val="Normal"/>
    <w:link w:val="PiedepginaCar"/>
    <w:uiPriority w:val="99"/>
    <w:unhideWhenUsed/>
    <w:rsid w:val="00F82D51"/>
    <w:pPr>
      <w:tabs>
        <w:tab w:val="center" w:pos="4419"/>
        <w:tab w:val="right" w:pos="8838"/>
      </w:tabs>
    </w:pPr>
  </w:style>
  <w:style w:type="character" w:customStyle="1" w:styleId="PiedepginaCar">
    <w:name w:val="Pie de página Car"/>
    <w:basedOn w:val="Fuentedeprrafopredeter"/>
    <w:link w:val="Piedepgina"/>
    <w:uiPriority w:val="99"/>
    <w:rsid w:val="00F82D51"/>
  </w:style>
  <w:style w:type="table" w:styleId="Tablaconcuadrcula">
    <w:name w:val="Table Grid"/>
    <w:basedOn w:val="Tablanormal"/>
    <w:uiPriority w:val="59"/>
    <w:rsid w:val="00F8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38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87B"/>
    <w:rPr>
      <w:rFonts w:ascii="Tahoma" w:hAnsi="Tahoma" w:cs="Tahoma"/>
      <w:sz w:val="16"/>
      <w:szCs w:val="16"/>
    </w:rPr>
  </w:style>
  <w:style w:type="character" w:customStyle="1" w:styleId="Ttulo2Car">
    <w:name w:val="Título 2 Car"/>
    <w:basedOn w:val="Fuentedeprrafopredeter"/>
    <w:link w:val="Ttulo2"/>
    <w:rsid w:val="005E2B65"/>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5E2B65"/>
    <w:rPr>
      <w:rFonts w:ascii="Arial" w:eastAsia="Times New Roman" w:hAnsi="Arial" w:cs="Times New Roman"/>
      <w:b/>
      <w:szCs w:val="20"/>
      <w:lang w:val="es-ES" w:eastAsia="es-ES"/>
    </w:rPr>
  </w:style>
  <w:style w:type="paragraph" w:styleId="Textocomentario">
    <w:name w:val="annotation text"/>
    <w:basedOn w:val="Normal"/>
    <w:link w:val="TextocomentarioCar"/>
    <w:uiPriority w:val="99"/>
    <w:rsid w:val="005E2B65"/>
  </w:style>
  <w:style w:type="character" w:customStyle="1" w:styleId="TextocomentarioCar">
    <w:name w:val="Texto comentario Car"/>
    <w:basedOn w:val="Fuentedeprrafopredeter"/>
    <w:link w:val="Textocomentario"/>
    <w:uiPriority w:val="99"/>
    <w:rsid w:val="005E2B65"/>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5E2B65"/>
    <w:pPr>
      <w:ind w:left="708"/>
    </w:pPr>
  </w:style>
  <w:style w:type="paragraph" w:styleId="NormalWeb">
    <w:name w:val="Normal (Web)"/>
    <w:basedOn w:val="Normal"/>
    <w:uiPriority w:val="99"/>
    <w:semiHidden/>
    <w:unhideWhenUsed/>
    <w:rsid w:val="002A7950"/>
    <w:pPr>
      <w:spacing w:before="100" w:beforeAutospacing="1" w:after="100" w:afterAutospacing="1"/>
    </w:pPr>
    <w:rPr>
      <w:sz w:val="24"/>
      <w:szCs w:val="24"/>
      <w:lang w:val="es-CO" w:eastAsia="es-CO"/>
    </w:rPr>
  </w:style>
  <w:style w:type="paragraph" w:customStyle="1" w:styleId="Default">
    <w:name w:val="Default"/>
    <w:rsid w:val="00FC402E"/>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uiPriority w:val="99"/>
    <w:rsid w:val="00FC402E"/>
    <w:rPr>
      <w:sz w:val="16"/>
      <w:szCs w:val="16"/>
    </w:rPr>
  </w:style>
  <w:style w:type="paragraph" w:customStyle="1" w:styleId="CarCarCarCarCarCarCarCarCarCarCarCarCarCar">
    <w:name w:val="Car Car Car Car Car Car Car Car Car Car Car Car Car Car"/>
    <w:basedOn w:val="Normal"/>
    <w:semiHidden/>
    <w:rsid w:val="008032D7"/>
    <w:pPr>
      <w:spacing w:after="160" w:line="240" w:lineRule="exact"/>
    </w:pPr>
    <w:rPr>
      <w:rFonts w:ascii="Tahoma" w:hAnsi="Tahoma"/>
      <w:lang w:val="en-US" w:eastAsia="en-US"/>
    </w:rPr>
  </w:style>
  <w:style w:type="paragraph" w:styleId="Asuntodelcomentario">
    <w:name w:val="annotation subject"/>
    <w:basedOn w:val="Textocomentario"/>
    <w:next w:val="Textocomentario"/>
    <w:link w:val="AsuntodelcomentarioCar"/>
    <w:uiPriority w:val="99"/>
    <w:semiHidden/>
    <w:unhideWhenUsed/>
    <w:rsid w:val="00EB7B61"/>
    <w:rPr>
      <w:b/>
      <w:bCs/>
    </w:rPr>
  </w:style>
  <w:style w:type="character" w:customStyle="1" w:styleId="AsuntodelcomentarioCar">
    <w:name w:val="Asunto del comentario Car"/>
    <w:basedOn w:val="TextocomentarioCar"/>
    <w:link w:val="Asuntodelcomentario"/>
    <w:uiPriority w:val="99"/>
    <w:semiHidden/>
    <w:rsid w:val="00EB7B61"/>
    <w:rPr>
      <w:rFonts w:ascii="Times New Roman" w:eastAsia="Times New Roman" w:hAnsi="Times New Roman" w:cs="Times New Roman"/>
      <w:b/>
      <w:bCs/>
      <w:sz w:val="20"/>
      <w:szCs w:val="20"/>
      <w:lang w:val="es-ES" w:eastAsia="es-ES"/>
    </w:rPr>
  </w:style>
  <w:style w:type="paragraph" w:customStyle="1" w:styleId="estilo2">
    <w:name w:val="estilo2"/>
    <w:basedOn w:val="Normal"/>
    <w:rsid w:val="00F451E4"/>
    <w:pPr>
      <w:spacing w:before="100" w:beforeAutospacing="1" w:after="100" w:afterAutospacing="1"/>
    </w:pPr>
    <w:rPr>
      <w:rFonts w:ascii="Arial" w:eastAsia="Calibri" w:hAnsi="Arial" w:cs="Arial"/>
      <w:color w:val="003366"/>
      <w:sz w:val="17"/>
      <w:szCs w:val="17"/>
      <w:lang w:val="es-CO" w:eastAsia="es-CO"/>
    </w:rPr>
  </w:style>
  <w:style w:type="character" w:styleId="Hipervnculo">
    <w:name w:val="Hyperlink"/>
    <w:basedOn w:val="Fuentedeprrafopredeter"/>
    <w:uiPriority w:val="99"/>
    <w:unhideWhenUsed/>
    <w:rsid w:val="0004488C"/>
    <w:rPr>
      <w:color w:val="0000FF" w:themeColor="hyperlink"/>
      <w:u w:val="single"/>
    </w:rPr>
  </w:style>
  <w:style w:type="table" w:customStyle="1" w:styleId="Tablaconcuadrcula1">
    <w:name w:val="Tabla con cuadrícula1"/>
    <w:basedOn w:val="Tablanormal"/>
    <w:next w:val="Tablaconcuadrcula"/>
    <w:uiPriority w:val="59"/>
    <w:rsid w:val="00BB1B88"/>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9F0FB0"/>
    <w:rPr>
      <w:color w:val="800080"/>
      <w:u w:val="single"/>
    </w:rPr>
  </w:style>
  <w:style w:type="character" w:customStyle="1" w:styleId="PrrafodelistaCar">
    <w:name w:val="Párrafo de lista Car"/>
    <w:link w:val="Prrafodelista"/>
    <w:uiPriority w:val="34"/>
    <w:locked/>
    <w:rsid w:val="005F0E87"/>
    <w:rPr>
      <w:rFonts w:ascii="Times New Roman" w:eastAsia="Times New Roman" w:hAnsi="Times New Roman" w:cs="Times New Roman"/>
      <w:sz w:val="20"/>
      <w:szCs w:val="20"/>
      <w:lang w:val="es-ES" w:eastAsia="es-ES"/>
    </w:rPr>
  </w:style>
  <w:style w:type="paragraph" w:customStyle="1" w:styleId="TableParagraph">
    <w:name w:val="Table Paragraph"/>
    <w:basedOn w:val="Normal"/>
    <w:uiPriority w:val="1"/>
    <w:qFormat/>
    <w:rsid w:val="00ED6EAE"/>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94">
      <w:bodyDiv w:val="1"/>
      <w:marLeft w:val="0"/>
      <w:marRight w:val="0"/>
      <w:marTop w:val="0"/>
      <w:marBottom w:val="0"/>
      <w:divBdr>
        <w:top w:val="none" w:sz="0" w:space="0" w:color="auto"/>
        <w:left w:val="none" w:sz="0" w:space="0" w:color="auto"/>
        <w:bottom w:val="none" w:sz="0" w:space="0" w:color="auto"/>
        <w:right w:val="none" w:sz="0" w:space="0" w:color="auto"/>
      </w:divBdr>
    </w:div>
    <w:div w:id="764501150">
      <w:bodyDiv w:val="1"/>
      <w:marLeft w:val="0"/>
      <w:marRight w:val="0"/>
      <w:marTop w:val="0"/>
      <w:marBottom w:val="0"/>
      <w:divBdr>
        <w:top w:val="none" w:sz="0" w:space="0" w:color="auto"/>
        <w:left w:val="none" w:sz="0" w:space="0" w:color="auto"/>
        <w:bottom w:val="none" w:sz="0" w:space="0" w:color="auto"/>
        <w:right w:val="none" w:sz="0" w:space="0" w:color="auto"/>
      </w:divBdr>
    </w:div>
    <w:div w:id="1665888976">
      <w:bodyDiv w:val="1"/>
      <w:marLeft w:val="0"/>
      <w:marRight w:val="0"/>
      <w:marTop w:val="0"/>
      <w:marBottom w:val="0"/>
      <w:divBdr>
        <w:top w:val="none" w:sz="0" w:space="0" w:color="auto"/>
        <w:left w:val="none" w:sz="0" w:space="0" w:color="auto"/>
        <w:bottom w:val="none" w:sz="0" w:space="0" w:color="auto"/>
        <w:right w:val="none" w:sz="0" w:space="0" w:color="auto"/>
      </w:divBdr>
    </w:div>
    <w:div w:id="1860465046">
      <w:bodyDiv w:val="1"/>
      <w:marLeft w:val="0"/>
      <w:marRight w:val="0"/>
      <w:marTop w:val="0"/>
      <w:marBottom w:val="0"/>
      <w:divBdr>
        <w:top w:val="none" w:sz="0" w:space="0" w:color="auto"/>
        <w:left w:val="none" w:sz="0" w:space="0" w:color="auto"/>
        <w:bottom w:val="none" w:sz="0" w:space="0" w:color="auto"/>
        <w:right w:val="none" w:sz="0" w:space="0" w:color="auto"/>
      </w:divBdr>
    </w:div>
    <w:div w:id="1898929210">
      <w:bodyDiv w:val="1"/>
      <w:marLeft w:val="0"/>
      <w:marRight w:val="0"/>
      <w:marTop w:val="0"/>
      <w:marBottom w:val="0"/>
      <w:divBdr>
        <w:top w:val="none" w:sz="0" w:space="0" w:color="auto"/>
        <w:left w:val="none" w:sz="0" w:space="0" w:color="auto"/>
        <w:bottom w:val="none" w:sz="0" w:space="0" w:color="auto"/>
        <w:right w:val="none" w:sz="0" w:space="0" w:color="auto"/>
      </w:divBdr>
    </w:div>
    <w:div w:id="19547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9496-FBB2-4AD8-A142-F1725056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1633</Words>
  <Characters>9314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Unidad de Planeación Minero Energetica</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Vergara</dc:creator>
  <cp:lastModifiedBy>Luz Adriana Vela</cp:lastModifiedBy>
  <cp:revision>6</cp:revision>
  <cp:lastPrinted>2018-09-21T16:28:00Z</cp:lastPrinted>
  <dcterms:created xsi:type="dcterms:W3CDTF">2024-07-19T23:41:00Z</dcterms:created>
  <dcterms:modified xsi:type="dcterms:W3CDTF">2024-08-22T21:53:00Z</dcterms:modified>
</cp:coreProperties>
</file>